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134" w:rsidRPr="007D116B" w:rsidRDefault="00026134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15B" w:rsidRPr="007D116B" w:rsidRDefault="009C515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15B" w:rsidRPr="007D116B" w:rsidRDefault="009C515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15B" w:rsidRPr="007D116B" w:rsidRDefault="009C515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C515B" w:rsidRPr="007D116B" w:rsidRDefault="009C515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7793A" w:rsidRDefault="00E7793A" w:rsidP="00E7793A">
      <w:pPr>
        <w:tabs>
          <w:tab w:val="left" w:pos="4950"/>
        </w:tabs>
        <w:jc w:val="center"/>
        <w:rPr>
          <w:b/>
        </w:rPr>
      </w:pPr>
      <w:r>
        <w:rPr>
          <w:b/>
        </w:rPr>
        <w:t xml:space="preserve">КОНТРОЛЬНО-ИЗМЕРИТЕЛЬНЫЕ МАТЕРИАЛЫ </w:t>
      </w: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D11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 информатике </w:t>
      </w: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6607" w:rsidRPr="007D116B" w:rsidRDefault="005714F2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D11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="00276607" w:rsidRPr="007D11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класс</w:t>
      </w: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D11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(уровень преподавания: базовый</w:t>
      </w:r>
      <w:proofErr w:type="gramStart"/>
      <w:r w:rsidRPr="007D11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)</w:t>
      </w:r>
      <w:proofErr w:type="gramEnd"/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C515B" w:rsidRPr="007D116B" w:rsidRDefault="009C515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6607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DC426B" w:rsidRPr="007D11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76607" w:rsidRPr="007D116B" w:rsidRDefault="00276607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DC426B">
      <w:pPr>
        <w:shd w:val="clear" w:color="auto" w:fill="FFFFFF"/>
        <w:jc w:val="center"/>
        <w:rPr>
          <w:b/>
          <w:bCs/>
        </w:rPr>
      </w:pPr>
      <w:r>
        <w:rPr>
          <w:b/>
          <w:bCs/>
        </w:rPr>
        <w:t>Контрольно-оценочные средства по учебному курсу «Информатика»</w:t>
      </w: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7 класс</w:t>
      </w:r>
    </w:p>
    <w:p w:rsidR="00DC426B" w:rsidRDefault="00DC426B" w:rsidP="00DC426B">
      <w:pPr>
        <w:shd w:val="clear" w:color="auto" w:fill="FFFFFF"/>
      </w:pPr>
    </w:p>
    <w:tbl>
      <w:tblPr>
        <w:tblStyle w:val="af3"/>
        <w:tblW w:w="0" w:type="auto"/>
        <w:tblLook w:val="04A0"/>
      </w:tblPr>
      <w:tblGrid>
        <w:gridCol w:w="753"/>
        <w:gridCol w:w="8818"/>
      </w:tblGrid>
      <w:tr w:rsidR="00DC426B" w:rsidTr="00DC426B">
        <w:trPr>
          <w:trHeight w:val="548"/>
        </w:trPr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6B" w:rsidRDefault="00DC42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6B" w:rsidRDefault="00DC42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</w:t>
            </w:r>
          </w:p>
        </w:tc>
      </w:tr>
      <w:tr w:rsidR="00DC426B" w:rsidTr="00DC426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6B" w:rsidRDefault="00DC426B" w:rsidP="00DC426B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6B" w:rsidRDefault="00DC426B">
            <w:pPr>
              <w:pStyle w:val="af"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Проверочная работа №1 </w:t>
            </w:r>
            <w:r>
              <w:rPr>
                <w:sz w:val="24"/>
                <w:szCs w:val="24"/>
              </w:rPr>
              <w:t xml:space="preserve">«Информация и информационные процессы». </w:t>
            </w:r>
          </w:p>
        </w:tc>
      </w:tr>
      <w:tr w:rsidR="00DC426B" w:rsidTr="00DC426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6B" w:rsidRDefault="00DC426B" w:rsidP="00DC426B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6B" w:rsidRDefault="00DC426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Проверочная  работа №2 </w:t>
            </w:r>
            <w:r>
              <w:rPr>
                <w:sz w:val="24"/>
                <w:szCs w:val="24"/>
              </w:rPr>
              <w:t>«Компьютер как универсальное устройство для работы с информацией»</w:t>
            </w:r>
          </w:p>
        </w:tc>
      </w:tr>
      <w:tr w:rsidR="00DC426B" w:rsidTr="00DC426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6B" w:rsidRDefault="00DC426B" w:rsidP="00DC426B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6B" w:rsidRDefault="00DC426B">
            <w:pPr>
              <w:pStyle w:val="a5"/>
              <w:rPr>
                <w:rFonts w:eastAsia="Calibri"/>
              </w:rPr>
            </w:pPr>
            <w:r>
              <w:rPr>
                <w:bCs/>
              </w:rPr>
              <w:t xml:space="preserve">Проверочная работа №3 </w:t>
            </w:r>
            <w:r>
              <w:t xml:space="preserve">«Обработка графической и текстовой информации». </w:t>
            </w:r>
          </w:p>
        </w:tc>
      </w:tr>
      <w:tr w:rsidR="00DC426B" w:rsidTr="00DC426B"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426B" w:rsidRDefault="00DC426B" w:rsidP="00DC426B">
            <w:pPr>
              <w:pStyle w:val="ad"/>
              <w:numPr>
                <w:ilvl w:val="0"/>
                <w:numId w:val="2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8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426B" w:rsidRDefault="00DC426B">
            <w:pPr>
              <w:shd w:val="clear" w:color="auto" w:fill="FFFFFF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Итоговая контрольная работа</w:t>
            </w:r>
          </w:p>
        </w:tc>
      </w:tr>
    </w:tbl>
    <w:p w:rsidR="00DC426B" w:rsidRDefault="00DC426B" w:rsidP="00DC426B">
      <w:pPr>
        <w:pStyle w:val="a5"/>
        <w:spacing w:before="0" w:beforeAutospacing="0" w:after="0" w:afterAutospacing="0"/>
        <w:jc w:val="center"/>
        <w:rPr>
          <w:b/>
        </w:rPr>
      </w:pPr>
    </w:p>
    <w:p w:rsidR="00DC426B" w:rsidRDefault="00DC426B" w:rsidP="00DC426B">
      <w:pPr>
        <w:pStyle w:val="a5"/>
        <w:spacing w:before="0" w:beforeAutospacing="0" w:after="0" w:afterAutospacing="0"/>
        <w:jc w:val="center"/>
        <w:rPr>
          <w:b/>
        </w:rPr>
      </w:pPr>
      <w:r>
        <w:rPr>
          <w:b/>
        </w:rPr>
        <w:t xml:space="preserve">Оценка проверочных работ </w:t>
      </w:r>
    </w:p>
    <w:p w:rsidR="00DC426B" w:rsidRDefault="00DC426B" w:rsidP="00DC426B">
      <w:pPr>
        <w:jc w:val="both"/>
      </w:pPr>
      <w:r>
        <w:rPr>
          <w:b/>
          <w:bCs/>
        </w:rPr>
        <w:t>Оценка "5"</w:t>
      </w:r>
      <w:r>
        <w:t> ставится в следующем случае:</w:t>
      </w:r>
    </w:p>
    <w:p w:rsidR="00DC426B" w:rsidRDefault="00DC426B" w:rsidP="00DC426B">
      <w:pPr>
        <w:jc w:val="both"/>
      </w:pPr>
      <w:r>
        <w:t>- работа выполнена полностью;</w:t>
      </w:r>
    </w:p>
    <w:p w:rsidR="00DC426B" w:rsidRDefault="00DC426B" w:rsidP="00DC426B">
      <w:pPr>
        <w:jc w:val="both"/>
      </w:pPr>
      <w:r>
        <w:t>- при решении задач сделан перевод единиц всех физических величин в "СИ", все необходимые данные занесены в условие, правильно выполнены чертежи, схемы, графики, рисунки, сопутствующие решению задач, сделана проверка по наименованиям, правильно записаны исходные формулы, записана формула для конечного расчета, проведены математические расчеты и дан полный ответ;</w:t>
      </w:r>
    </w:p>
    <w:p w:rsidR="00DC426B" w:rsidRDefault="00DC426B" w:rsidP="00DC426B">
      <w:pPr>
        <w:jc w:val="both"/>
      </w:pPr>
      <w:r>
        <w:t>- на качественные и теоретические вопросы дан полный, исчерпывающий ответ литературным языком с соблюдением технической терминологии в определенной логической последовательности, учащийся приводит новые примеры, устанавливает связь между изучаемым и ранее изученным материалом по курсу информатики, а также с материалом, усвоенным при изучении других предметов, умеет применить знания в новой ситуации;</w:t>
      </w:r>
    </w:p>
    <w:p w:rsidR="00DC426B" w:rsidRDefault="00DC426B" w:rsidP="00DC426B">
      <w:pPr>
        <w:jc w:val="both"/>
      </w:pPr>
      <w:r>
        <w:t>- учащийся обнаруживает верное понимание физической сущности рассматриваемых явлений и закономерностей, законов и теорий, дает точное определение и истолкование основных понятий, законов, теорий, а также правильное определение физических величин, их единиц и способов измерения.</w:t>
      </w:r>
    </w:p>
    <w:p w:rsidR="00DC426B" w:rsidRDefault="00DC426B" w:rsidP="00DC426B">
      <w:pPr>
        <w:jc w:val="both"/>
      </w:pPr>
      <w:r>
        <w:rPr>
          <w:b/>
          <w:bCs/>
        </w:rPr>
        <w:t>Оценка "4"</w:t>
      </w:r>
      <w:r>
        <w:t> ставится в следующем случае:</w:t>
      </w:r>
    </w:p>
    <w:p w:rsidR="00DC426B" w:rsidRDefault="00DC426B" w:rsidP="00DC426B">
      <w:pPr>
        <w:jc w:val="both"/>
      </w:pPr>
      <w:r>
        <w:t>- работа выполнена полностью или не менее чем на 80 % от объема задания, но в ней имеются недочеты и несущественные ошибки: правильно записаны исходные формулы, но не записана формула для конечного расчета; ответ приведен в других единицах измерения.</w:t>
      </w:r>
    </w:p>
    <w:p w:rsidR="00DC426B" w:rsidRDefault="00DC426B" w:rsidP="00DC426B">
      <w:pPr>
        <w:jc w:val="both"/>
      </w:pPr>
      <w:r>
        <w:t xml:space="preserve">- ответ на качественные и теоретические вопросы удовлетворяет вышеперечисленным требованиям, но содержит неточности в изложении фактов, определений, понятий, объяснении взаимосвязей, выводах и решении задач; </w:t>
      </w:r>
    </w:p>
    <w:p w:rsidR="00DC426B" w:rsidRDefault="00DC426B" w:rsidP="00DC426B">
      <w:pPr>
        <w:jc w:val="both"/>
      </w:pPr>
      <w:r>
        <w:t>- учащийся испытывает трудности в применении знаний в новой ситуации, не в достаточной мере использует связи с ранее изученным материалом и с материалом, усвоенным при изучении других предметов.</w:t>
      </w:r>
    </w:p>
    <w:p w:rsidR="00DC426B" w:rsidRDefault="00DC426B" w:rsidP="00DC426B">
      <w:pPr>
        <w:jc w:val="both"/>
      </w:pPr>
      <w:r>
        <w:rPr>
          <w:b/>
          <w:bCs/>
        </w:rPr>
        <w:t>Оценка "3"</w:t>
      </w:r>
      <w:r>
        <w:t> ставится в следующем случае:</w:t>
      </w:r>
    </w:p>
    <w:p w:rsidR="00DC426B" w:rsidRDefault="00DC426B" w:rsidP="00DC426B">
      <w:pPr>
        <w:jc w:val="both"/>
      </w:pPr>
      <w:r>
        <w:lastRenderedPageBreak/>
        <w:t>- работа выполнена в основном верно (объем выполненной части составляет не менее 2/3 от общего объема), но допущены существенные неточности; пропущены промежуточные расчеты.</w:t>
      </w:r>
    </w:p>
    <w:p w:rsidR="00DC426B" w:rsidRDefault="00DC426B" w:rsidP="00DC426B">
      <w:pPr>
        <w:jc w:val="both"/>
      </w:pPr>
      <w:r>
        <w:t>- учащийся обнаруживает понимание учебного материала при недостаточной полноте усвоения понятий и закономерностей;</w:t>
      </w:r>
    </w:p>
    <w:p w:rsidR="00DC426B" w:rsidRDefault="00DC426B" w:rsidP="00DC426B">
      <w:pPr>
        <w:jc w:val="both"/>
      </w:pPr>
      <w:r>
        <w:t>- умеет применять полученные знания при решении простых задач с использованием готовых формул, но затрудняется при решении качественных задач и сложных количественных задач, требующих преобразования формул.</w:t>
      </w:r>
    </w:p>
    <w:p w:rsidR="00DC426B" w:rsidRDefault="00DC426B" w:rsidP="00DC426B">
      <w:r>
        <w:rPr>
          <w:b/>
          <w:bCs/>
        </w:rPr>
        <w:t>Оценка "2"</w:t>
      </w:r>
      <w:r>
        <w:t> ставится в следующем случае:</w:t>
      </w:r>
    </w:p>
    <w:p w:rsidR="00DC426B" w:rsidRDefault="00DC426B" w:rsidP="00DC426B">
      <w:pPr>
        <w:jc w:val="both"/>
      </w:pPr>
      <w:r>
        <w:t>- работа в основном не выполнена (объем выполненной части менее 2/3 от общего объема задания);</w:t>
      </w:r>
    </w:p>
    <w:p w:rsidR="00DC426B" w:rsidRDefault="00DC426B" w:rsidP="00DC426B">
      <w:pPr>
        <w:jc w:val="both"/>
      </w:pPr>
      <w:r>
        <w:t>- учащийся показывает незнание основных понятий, непонимание изученных закономерностей и взаимосвязей, не умеет решать количественные и качественные задачи.</w:t>
      </w:r>
    </w:p>
    <w:p w:rsidR="00DC426B" w:rsidRDefault="00DC426B" w:rsidP="00DC426B">
      <w:pPr>
        <w:jc w:val="both"/>
      </w:pPr>
      <w:r>
        <w:rPr>
          <w:b/>
          <w:bCs/>
        </w:rPr>
        <w:t>Оценка "1"</w:t>
      </w:r>
      <w:r>
        <w:t> ставится в следующем случае: работа полностью не выполнена.</w:t>
      </w:r>
    </w:p>
    <w:p w:rsidR="00DC426B" w:rsidRDefault="00DC426B" w:rsidP="00DC426B">
      <w:pPr>
        <w:shd w:val="clear" w:color="auto" w:fill="FFFFFF"/>
        <w:jc w:val="center"/>
      </w:pPr>
    </w:p>
    <w:p w:rsidR="00DC426B" w:rsidRDefault="00DC426B" w:rsidP="00DC426B">
      <w:pPr>
        <w:pStyle w:val="a5"/>
        <w:spacing w:before="0" w:beforeAutospacing="0" w:after="0" w:afterAutospacing="0"/>
        <w:jc w:val="center"/>
        <w:rPr>
          <w:b/>
        </w:rPr>
      </w:pPr>
      <w:r>
        <w:rPr>
          <w:b/>
        </w:rPr>
        <w:t>Тест оценивается следующим образом:</w:t>
      </w:r>
    </w:p>
    <w:p w:rsidR="00DC426B" w:rsidRDefault="00DC426B" w:rsidP="00DC426B">
      <w:pPr>
        <w:pStyle w:val="c1"/>
        <w:spacing w:before="0" w:beforeAutospacing="0" w:after="0" w:afterAutospacing="0"/>
        <w:ind w:firstLine="708"/>
        <w:jc w:val="both"/>
        <w:rPr>
          <w:rFonts w:ascii="Arial" w:hAnsi="Arial" w:cs="Arial"/>
          <w:color w:val="444444"/>
          <w:sz w:val="18"/>
          <w:szCs w:val="18"/>
        </w:rPr>
      </w:pPr>
    </w:p>
    <w:p w:rsidR="00DC426B" w:rsidRDefault="00DC426B" w:rsidP="00DC426B">
      <w:pPr>
        <w:pStyle w:val="a5"/>
        <w:spacing w:before="0" w:beforeAutospacing="0" w:after="0" w:afterAutospacing="0"/>
        <w:ind w:hanging="142"/>
      </w:pPr>
      <w:r>
        <w:t>«5» - 95-100% правильных ответов на вопросы;</w:t>
      </w:r>
    </w:p>
    <w:p w:rsidR="00DC426B" w:rsidRDefault="00DC426B" w:rsidP="00DC426B">
      <w:pPr>
        <w:pStyle w:val="a5"/>
        <w:spacing w:before="0" w:beforeAutospacing="0" w:after="0" w:afterAutospacing="0"/>
        <w:ind w:hanging="142"/>
      </w:pPr>
      <w:r>
        <w:t>«4» - 75-94% правильных ответов на вопросы;</w:t>
      </w:r>
    </w:p>
    <w:p w:rsidR="00DC426B" w:rsidRDefault="00DC426B" w:rsidP="00DC426B">
      <w:pPr>
        <w:pStyle w:val="a5"/>
        <w:spacing w:before="0" w:beforeAutospacing="0" w:after="0" w:afterAutospacing="0"/>
        <w:ind w:hanging="142"/>
      </w:pPr>
      <w:r>
        <w:t>«3» - 51-74%  правильных ответов на вопросы;</w:t>
      </w:r>
    </w:p>
    <w:p w:rsidR="00DC426B" w:rsidRDefault="00DC426B" w:rsidP="00DC426B">
      <w:pPr>
        <w:pStyle w:val="a5"/>
        <w:spacing w:before="0" w:beforeAutospacing="0" w:after="0" w:afterAutospacing="0"/>
        <w:ind w:hanging="142"/>
      </w:pPr>
      <w:r>
        <w:t>«2» - 0-50%  правильных ответов на вопросы.</w:t>
      </w:r>
    </w:p>
    <w:p w:rsidR="00DC426B" w:rsidRDefault="00DC426B" w:rsidP="00DC426B">
      <w:pPr>
        <w:shd w:val="clear" w:color="auto" w:fill="FFFFFF"/>
      </w:pPr>
      <w:r>
        <w:br/>
      </w:r>
      <w:r>
        <w:rPr>
          <w:b/>
          <w:bCs/>
        </w:rPr>
        <w:t>Контрольная работа №1 «Информация и информационные процессы»</w:t>
      </w: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Структура контрольной работы.</w:t>
      </w:r>
    </w:p>
    <w:p w:rsidR="00DC426B" w:rsidRDefault="00DC426B" w:rsidP="00DC426B">
      <w:pPr>
        <w:shd w:val="clear" w:color="auto" w:fill="FFFFFF"/>
      </w:pPr>
      <w:r>
        <w:t>Работа состоит из одной части, которая направлена на проверку овладения содержанием курса информатики по теме «Информация и информационные процессы» на уровне базовой подготовки. Работа содержит 7 заданий и предусматривает развернутые ответы с записью решения.</w:t>
      </w: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Вариант 1.</w:t>
      </w:r>
    </w:p>
    <w:p w:rsidR="00DC426B" w:rsidRDefault="00DC426B" w:rsidP="00DC426B">
      <w:pPr>
        <w:numPr>
          <w:ilvl w:val="0"/>
          <w:numId w:val="3"/>
        </w:numPr>
        <w:shd w:val="clear" w:color="auto" w:fill="FFFFFF"/>
        <w:ind w:left="0"/>
      </w:pPr>
      <w:r>
        <w:t>Петя – выпускник 11 класса. Выберите актуальную для него информацию:</w:t>
      </w:r>
    </w:p>
    <w:p w:rsidR="00DC426B" w:rsidRDefault="00DC426B" w:rsidP="00DC426B">
      <w:pPr>
        <w:numPr>
          <w:ilvl w:val="0"/>
          <w:numId w:val="4"/>
        </w:numPr>
        <w:shd w:val="clear" w:color="auto" w:fill="FFFFFF"/>
        <w:ind w:left="0"/>
      </w:pPr>
      <w:r>
        <w:t>Информация о датах проведения экзаменов;</w:t>
      </w:r>
    </w:p>
    <w:p w:rsidR="00DC426B" w:rsidRDefault="00DC426B" w:rsidP="00DC426B">
      <w:pPr>
        <w:numPr>
          <w:ilvl w:val="0"/>
          <w:numId w:val="4"/>
        </w:numPr>
        <w:shd w:val="clear" w:color="auto" w:fill="FFFFFF"/>
        <w:ind w:left="0"/>
      </w:pPr>
      <w:r>
        <w:t>Информация о зачислении в 1 класс;</w:t>
      </w:r>
    </w:p>
    <w:p w:rsidR="00DC426B" w:rsidRDefault="00DC426B" w:rsidP="00DC426B">
      <w:pPr>
        <w:numPr>
          <w:ilvl w:val="0"/>
          <w:numId w:val="4"/>
        </w:numPr>
        <w:shd w:val="clear" w:color="auto" w:fill="FFFFFF"/>
        <w:ind w:left="0"/>
      </w:pPr>
      <w:r>
        <w:t>Информация о вступительных экзаменах в вуз;</w:t>
      </w:r>
    </w:p>
    <w:p w:rsidR="00DC426B" w:rsidRDefault="00DC426B" w:rsidP="00DC426B">
      <w:pPr>
        <w:numPr>
          <w:ilvl w:val="0"/>
          <w:numId w:val="4"/>
        </w:numPr>
        <w:shd w:val="clear" w:color="auto" w:fill="FFFFFF"/>
        <w:ind w:left="0"/>
      </w:pPr>
      <w:r>
        <w:t>Информация о невыполненной домашней работе в 5 классе.</w:t>
      </w:r>
    </w:p>
    <w:p w:rsidR="00DC426B" w:rsidRDefault="00DC426B" w:rsidP="00DC426B">
      <w:pPr>
        <w:shd w:val="clear" w:color="auto" w:fill="FFFFFF"/>
      </w:pPr>
    </w:p>
    <w:p w:rsidR="00DC426B" w:rsidRDefault="00DC426B" w:rsidP="00DC426B">
      <w:pPr>
        <w:numPr>
          <w:ilvl w:val="0"/>
          <w:numId w:val="5"/>
        </w:numPr>
        <w:shd w:val="clear" w:color="auto" w:fill="FFFFFF"/>
        <w:ind w:left="0"/>
      </w:pPr>
      <w:r>
        <w:t>Толя, Петя, Саша и Ваня заняли первые четыре места в велокроссе. На вопрос, какие места они заняли, мальчики ответили:</w:t>
      </w:r>
    </w:p>
    <w:p w:rsidR="00DC426B" w:rsidRDefault="00DC426B" w:rsidP="00DC426B">
      <w:pPr>
        <w:numPr>
          <w:ilvl w:val="0"/>
          <w:numId w:val="6"/>
        </w:numPr>
        <w:shd w:val="clear" w:color="auto" w:fill="FFFFFF"/>
        <w:ind w:left="0"/>
      </w:pPr>
      <w:r>
        <w:t>Толя не занял ни первое, ни четвертое место;</w:t>
      </w:r>
    </w:p>
    <w:p w:rsidR="00DC426B" w:rsidRDefault="00DC426B" w:rsidP="00DC426B">
      <w:pPr>
        <w:numPr>
          <w:ilvl w:val="0"/>
          <w:numId w:val="6"/>
        </w:numPr>
        <w:shd w:val="clear" w:color="auto" w:fill="FFFFFF"/>
        <w:ind w:left="0"/>
      </w:pPr>
      <w:r>
        <w:t>Петя занял второе место;</w:t>
      </w:r>
    </w:p>
    <w:p w:rsidR="00DC426B" w:rsidRDefault="00DC426B" w:rsidP="00DC426B">
      <w:pPr>
        <w:numPr>
          <w:ilvl w:val="0"/>
          <w:numId w:val="6"/>
        </w:numPr>
        <w:shd w:val="clear" w:color="auto" w:fill="FFFFFF"/>
        <w:ind w:left="0"/>
      </w:pPr>
      <w:r>
        <w:lastRenderedPageBreak/>
        <w:t>Саша не был последним</w:t>
      </w:r>
    </w:p>
    <w:p w:rsidR="00DC426B" w:rsidRDefault="00DC426B" w:rsidP="00DC426B">
      <w:pPr>
        <w:shd w:val="clear" w:color="auto" w:fill="FFFFFF"/>
      </w:pPr>
      <w:r>
        <w:t>Кто занял первое место?</w:t>
      </w:r>
    </w:p>
    <w:p w:rsidR="00DC426B" w:rsidRDefault="00DC426B" w:rsidP="00DC426B">
      <w:pPr>
        <w:shd w:val="clear" w:color="auto" w:fill="FFFFFF"/>
      </w:pPr>
    </w:p>
    <w:p w:rsidR="00DC426B" w:rsidRDefault="00DC426B" w:rsidP="00DC426B">
      <w:pPr>
        <w:numPr>
          <w:ilvl w:val="0"/>
          <w:numId w:val="7"/>
        </w:numPr>
        <w:shd w:val="clear" w:color="auto" w:fill="FFFFFF"/>
        <w:ind w:left="0"/>
      </w:pPr>
      <w:r>
        <w:t>Латинские буквы T, U, Y, W закодированы двоичными числами:</w:t>
      </w:r>
    </w:p>
    <w:p w:rsidR="00DC426B" w:rsidRDefault="00DC426B" w:rsidP="00DC426B">
      <w:pPr>
        <w:shd w:val="clear" w:color="auto" w:fill="FFFFFF"/>
      </w:pPr>
      <w:r>
        <w:t>Какая последовательность букв закодирована двоичной строкой 111110100011?</w:t>
      </w:r>
    </w:p>
    <w:p w:rsidR="00DC426B" w:rsidRDefault="00DC426B" w:rsidP="00DC426B">
      <w:pPr>
        <w:shd w:val="clear" w:color="auto" w:fill="FFFFFF"/>
      </w:pPr>
    </w:p>
    <w:p w:rsidR="00DC426B" w:rsidRDefault="00DC426B" w:rsidP="00DC426B">
      <w:pPr>
        <w:numPr>
          <w:ilvl w:val="0"/>
          <w:numId w:val="8"/>
        </w:numPr>
        <w:shd w:val="clear" w:color="auto" w:fill="FFFFFF"/>
        <w:ind w:left="0"/>
      </w:pPr>
      <w:r>
        <w:t>Саша шифрует русские слова, заменяя букву ее номером в алфавите (без пробелов). Номера букв даны в таблице.</w:t>
      </w:r>
    </w:p>
    <w:p w:rsidR="00DC426B" w:rsidRDefault="00DC426B" w:rsidP="00DC426B">
      <w:pPr>
        <w:shd w:val="clear" w:color="auto" w:fill="FFFFFF"/>
      </w:pPr>
      <w:r>
        <w:t>Некоторые шифровки можно расшифровать единственным способом, другие – несколькими способами. Одна из следующих шифровок расшифровывается единственным способом. Найдите и расшифруйте его. То, что получилось, запишите в качестве ответа.</w:t>
      </w:r>
    </w:p>
    <w:p w:rsidR="00DC426B" w:rsidRDefault="00DC426B" w:rsidP="00DC426B">
      <w:pPr>
        <w:numPr>
          <w:ilvl w:val="0"/>
          <w:numId w:val="9"/>
        </w:numPr>
        <w:shd w:val="clear" w:color="auto" w:fill="FFFFFF"/>
        <w:ind w:left="0"/>
      </w:pPr>
      <w:r>
        <w:t>1356</w:t>
      </w:r>
    </w:p>
    <w:p w:rsidR="00DC426B" w:rsidRDefault="00DC426B" w:rsidP="00DC426B">
      <w:pPr>
        <w:numPr>
          <w:ilvl w:val="0"/>
          <w:numId w:val="9"/>
        </w:numPr>
        <w:shd w:val="clear" w:color="auto" w:fill="FFFFFF"/>
        <w:ind w:left="0"/>
      </w:pPr>
      <w:r>
        <w:t>4110</w:t>
      </w:r>
    </w:p>
    <w:p w:rsidR="00DC426B" w:rsidRDefault="00DC426B" w:rsidP="00DC426B">
      <w:pPr>
        <w:numPr>
          <w:ilvl w:val="0"/>
          <w:numId w:val="9"/>
        </w:numPr>
        <w:shd w:val="clear" w:color="auto" w:fill="FFFFFF"/>
        <w:ind w:left="0"/>
      </w:pPr>
      <w:r>
        <w:t>3012</w:t>
      </w:r>
    </w:p>
    <w:p w:rsidR="00DC426B" w:rsidRDefault="00DC426B" w:rsidP="00DC426B">
      <w:pPr>
        <w:numPr>
          <w:ilvl w:val="0"/>
          <w:numId w:val="9"/>
        </w:numPr>
        <w:shd w:val="clear" w:color="auto" w:fill="FFFFFF"/>
        <w:ind w:left="0"/>
      </w:pPr>
      <w:r>
        <w:t>5131</w:t>
      </w:r>
    </w:p>
    <w:p w:rsidR="00DC426B" w:rsidRDefault="00DC426B" w:rsidP="00DC426B">
      <w:pPr>
        <w:shd w:val="clear" w:color="auto" w:fill="FFFFFF"/>
      </w:pPr>
    </w:p>
    <w:p w:rsidR="00DC426B" w:rsidRDefault="00DC426B" w:rsidP="00DC426B">
      <w:pPr>
        <w:numPr>
          <w:ilvl w:val="0"/>
          <w:numId w:val="10"/>
        </w:numPr>
        <w:shd w:val="clear" w:color="auto" w:fill="FFFFFF"/>
        <w:ind w:left="0"/>
      </w:pPr>
      <w:r>
        <w:t>Вы можете использовать алфавит из двух символов: 1 и 2. Сколько разных трехсимвольных слов существует в этом алфавите? Выпишите все слова, начинающиеся с символа 1?</w:t>
      </w:r>
    </w:p>
    <w:p w:rsidR="00DC426B" w:rsidRDefault="00DC426B" w:rsidP="00DC426B">
      <w:pPr>
        <w:numPr>
          <w:ilvl w:val="0"/>
          <w:numId w:val="10"/>
        </w:numPr>
        <w:shd w:val="clear" w:color="auto" w:fill="FFFFFF"/>
        <w:ind w:left="0"/>
      </w:pPr>
      <w:r>
        <w:t xml:space="preserve">Укажите самую большую величину из </w:t>
      </w:r>
      <w:proofErr w:type="gramStart"/>
      <w:r>
        <w:t>следующих</w:t>
      </w:r>
      <w:proofErr w:type="gramEnd"/>
      <w:r>
        <w:t>:</w:t>
      </w:r>
    </w:p>
    <w:p w:rsidR="00DC426B" w:rsidRDefault="00DC426B" w:rsidP="00DC426B">
      <w:pPr>
        <w:numPr>
          <w:ilvl w:val="0"/>
          <w:numId w:val="11"/>
        </w:numPr>
        <w:shd w:val="clear" w:color="auto" w:fill="FFFFFF"/>
        <w:ind w:left="0"/>
      </w:pPr>
      <w:r>
        <w:t>88 бит;     1025 Кбайт;    1 Мбайт;    11 байт.</w:t>
      </w:r>
    </w:p>
    <w:p w:rsidR="00DC426B" w:rsidRDefault="00DC426B" w:rsidP="00DC426B">
      <w:pPr>
        <w:numPr>
          <w:ilvl w:val="0"/>
          <w:numId w:val="12"/>
        </w:numPr>
        <w:shd w:val="clear" w:color="auto" w:fill="FFFFFF"/>
        <w:ind w:left="0"/>
      </w:pPr>
      <w:r>
        <w:t>Получено сообщение, информационный объем которого равен 0, 5 Кбайт. Чему равен информационный объем этого сообщения в битах?</w:t>
      </w:r>
    </w:p>
    <w:p w:rsidR="00DC426B" w:rsidRDefault="00DC426B" w:rsidP="00DC426B">
      <w:pPr>
        <w:shd w:val="clear" w:color="auto" w:fill="FFFFFF"/>
      </w:pPr>
      <w:r>
        <w:br/>
      </w:r>
      <w:r>
        <w:rPr>
          <w:b/>
          <w:bCs/>
        </w:rPr>
        <w:t xml:space="preserve">                                              Вариант 2.</w:t>
      </w:r>
    </w:p>
    <w:p w:rsidR="00DC426B" w:rsidRDefault="00DC426B" w:rsidP="00DC426B">
      <w:pPr>
        <w:numPr>
          <w:ilvl w:val="0"/>
          <w:numId w:val="13"/>
        </w:numPr>
        <w:shd w:val="clear" w:color="auto" w:fill="FFFFFF"/>
        <w:ind w:left="0"/>
      </w:pPr>
      <w:r>
        <w:t>Классный руководитель собрал из разных источников информацию о Саше. Выберите объективную информацию:</w:t>
      </w:r>
    </w:p>
    <w:p w:rsidR="00DC426B" w:rsidRDefault="00DC426B" w:rsidP="00DC426B">
      <w:pPr>
        <w:numPr>
          <w:ilvl w:val="0"/>
          <w:numId w:val="14"/>
        </w:numPr>
        <w:shd w:val="clear" w:color="auto" w:fill="FFFFFF"/>
        <w:ind w:left="0"/>
      </w:pPr>
      <w:r>
        <w:t>Мама Саши написала: «Мой сын самый честный и порядочный;</w:t>
      </w:r>
    </w:p>
    <w:p w:rsidR="00DC426B" w:rsidRDefault="00DC426B" w:rsidP="00DC426B">
      <w:pPr>
        <w:numPr>
          <w:ilvl w:val="0"/>
          <w:numId w:val="14"/>
        </w:numPr>
        <w:shd w:val="clear" w:color="auto" w:fill="FFFFFF"/>
        <w:ind w:left="0"/>
      </w:pPr>
      <w:r>
        <w:t>Друг Саши написал: «Мой друг самый добрый»;</w:t>
      </w:r>
    </w:p>
    <w:p w:rsidR="00DC426B" w:rsidRDefault="00DC426B" w:rsidP="00DC426B">
      <w:pPr>
        <w:numPr>
          <w:ilvl w:val="0"/>
          <w:numId w:val="14"/>
        </w:numPr>
        <w:shd w:val="clear" w:color="auto" w:fill="FFFFFF"/>
        <w:ind w:left="0"/>
      </w:pPr>
      <w:r>
        <w:t>Компьютер после обработки текста, выполненного Сашей, написал: «Вы – молодец! Учитесь отлично»;</w:t>
      </w:r>
    </w:p>
    <w:p w:rsidR="00DC426B" w:rsidRDefault="00DC426B" w:rsidP="00DC426B">
      <w:pPr>
        <w:numPr>
          <w:ilvl w:val="0"/>
          <w:numId w:val="14"/>
        </w:numPr>
        <w:shd w:val="clear" w:color="auto" w:fill="FFFFFF"/>
        <w:ind w:left="0"/>
      </w:pPr>
      <w:r>
        <w:t>Недруги Саши написали: «Он плохо учится».</w:t>
      </w:r>
    </w:p>
    <w:p w:rsidR="00DC426B" w:rsidRDefault="00DC426B" w:rsidP="00DC426B">
      <w:pPr>
        <w:shd w:val="clear" w:color="auto" w:fill="FFFFFF"/>
      </w:pPr>
    </w:p>
    <w:p w:rsidR="00DC426B" w:rsidRDefault="00DC426B" w:rsidP="00DC426B">
      <w:pPr>
        <w:numPr>
          <w:ilvl w:val="0"/>
          <w:numId w:val="15"/>
        </w:numPr>
        <w:shd w:val="clear" w:color="auto" w:fill="FFFFFF"/>
        <w:ind w:left="0"/>
      </w:pPr>
      <w:r>
        <w:t>Аня, Лена, Таня и Оля заняли первые четыре места в соревнованиях по плаванию. На вопрос, какие места они заняли, девочки ответили:</w:t>
      </w:r>
    </w:p>
    <w:p w:rsidR="00DC426B" w:rsidRDefault="00DC426B" w:rsidP="00DC426B">
      <w:pPr>
        <w:numPr>
          <w:ilvl w:val="0"/>
          <w:numId w:val="16"/>
        </w:numPr>
        <w:shd w:val="clear" w:color="auto" w:fill="FFFFFF"/>
        <w:ind w:left="0"/>
      </w:pPr>
      <w:r>
        <w:t>Аня не была третьей;</w:t>
      </w:r>
    </w:p>
    <w:p w:rsidR="00DC426B" w:rsidRDefault="00DC426B" w:rsidP="00DC426B">
      <w:pPr>
        <w:numPr>
          <w:ilvl w:val="0"/>
          <w:numId w:val="16"/>
        </w:numPr>
        <w:shd w:val="clear" w:color="auto" w:fill="FFFFFF"/>
        <w:ind w:left="0"/>
      </w:pPr>
      <w:r>
        <w:t>Оля не заняла ни первое, ни третье место;</w:t>
      </w:r>
    </w:p>
    <w:p w:rsidR="00DC426B" w:rsidRDefault="00DC426B" w:rsidP="00DC426B">
      <w:pPr>
        <w:numPr>
          <w:ilvl w:val="0"/>
          <w:numId w:val="16"/>
        </w:numPr>
        <w:shd w:val="clear" w:color="auto" w:fill="FFFFFF"/>
        <w:ind w:left="0"/>
      </w:pPr>
      <w:r>
        <w:t>Таня была четвертой.</w:t>
      </w:r>
    </w:p>
    <w:p w:rsidR="00DC426B" w:rsidRDefault="00DC426B" w:rsidP="00DC426B">
      <w:pPr>
        <w:shd w:val="clear" w:color="auto" w:fill="FFFFFF"/>
      </w:pPr>
      <w:r>
        <w:lastRenderedPageBreak/>
        <w:t>Кто занял первое место?</w:t>
      </w:r>
      <w:r>
        <w:br/>
      </w:r>
    </w:p>
    <w:p w:rsidR="00DC426B" w:rsidRDefault="00DC426B" w:rsidP="00DC426B">
      <w:pPr>
        <w:numPr>
          <w:ilvl w:val="0"/>
          <w:numId w:val="17"/>
        </w:numPr>
        <w:shd w:val="clear" w:color="auto" w:fill="FFFFFF"/>
        <w:ind w:left="0"/>
      </w:pPr>
      <w:r>
        <w:t>Пять букв английского алфавита закодированы кодами различной длины:</w:t>
      </w:r>
    </w:p>
    <w:p w:rsidR="00DC426B" w:rsidRDefault="00DC426B" w:rsidP="00DC426B">
      <w:pPr>
        <w:shd w:val="clear" w:color="auto" w:fill="FFFFFF"/>
      </w:pPr>
      <w:r>
        <w:t>Определите, какой набор букв закодирован двоичной строкой 1011101110110?</w:t>
      </w:r>
      <w:r>
        <w:br/>
      </w:r>
    </w:p>
    <w:p w:rsidR="00DC426B" w:rsidRDefault="00DC426B" w:rsidP="00DC426B">
      <w:pPr>
        <w:numPr>
          <w:ilvl w:val="0"/>
          <w:numId w:val="18"/>
        </w:numPr>
        <w:shd w:val="clear" w:color="auto" w:fill="FFFFFF"/>
        <w:ind w:left="0"/>
      </w:pPr>
      <w:r>
        <w:t>Ваня шифрует русские слова, заменяя букву ее номером в алфавите (без пробелов). Номера букв даны в таблице.</w:t>
      </w:r>
    </w:p>
    <w:p w:rsidR="00DC426B" w:rsidRDefault="00DC426B" w:rsidP="00DC426B">
      <w:pPr>
        <w:shd w:val="clear" w:color="auto" w:fill="FFFFFF"/>
      </w:pPr>
      <w:r>
        <w:t>Некоторые шифровки можно расшифровать единственным способом, другие – несколькими способами. Одна из следующих шифровок расшифровывается несколькими способами. Найдите и расшифруйте его. То, что получилось, запишите в качестве ответа.</w:t>
      </w:r>
    </w:p>
    <w:p w:rsidR="00DC426B" w:rsidRDefault="00DC426B" w:rsidP="00DC426B">
      <w:pPr>
        <w:numPr>
          <w:ilvl w:val="0"/>
          <w:numId w:val="19"/>
        </w:numPr>
        <w:shd w:val="clear" w:color="auto" w:fill="FFFFFF"/>
        <w:ind w:left="0"/>
      </w:pPr>
      <w:r>
        <w:t>12030</w:t>
      </w:r>
    </w:p>
    <w:p w:rsidR="00DC426B" w:rsidRDefault="00DC426B" w:rsidP="00DC426B">
      <w:pPr>
        <w:numPr>
          <w:ilvl w:val="0"/>
          <w:numId w:val="19"/>
        </w:numPr>
        <w:shd w:val="clear" w:color="auto" w:fill="FFFFFF"/>
        <w:ind w:left="0"/>
      </w:pPr>
      <w:r>
        <w:t>102030</w:t>
      </w:r>
    </w:p>
    <w:p w:rsidR="00DC426B" w:rsidRDefault="00DC426B" w:rsidP="00DC426B">
      <w:pPr>
        <w:numPr>
          <w:ilvl w:val="0"/>
          <w:numId w:val="19"/>
        </w:numPr>
        <w:shd w:val="clear" w:color="auto" w:fill="FFFFFF"/>
        <w:ind w:left="0"/>
      </w:pPr>
      <w:r>
        <w:t>102034</w:t>
      </w:r>
    </w:p>
    <w:p w:rsidR="00DC426B" w:rsidRDefault="00DC426B" w:rsidP="00DC426B">
      <w:pPr>
        <w:numPr>
          <w:ilvl w:val="0"/>
          <w:numId w:val="19"/>
        </w:numPr>
        <w:shd w:val="clear" w:color="auto" w:fill="FFFFFF"/>
        <w:ind w:left="0"/>
      </w:pPr>
      <w:r>
        <w:t>102033</w:t>
      </w:r>
      <w:r>
        <w:br/>
      </w:r>
    </w:p>
    <w:p w:rsidR="00DC426B" w:rsidRDefault="00DC426B" w:rsidP="00DC426B">
      <w:pPr>
        <w:numPr>
          <w:ilvl w:val="0"/>
          <w:numId w:val="20"/>
        </w:numPr>
        <w:shd w:val="clear" w:color="auto" w:fill="FFFFFF"/>
        <w:ind w:left="0"/>
      </w:pPr>
      <w:r>
        <w:t>Вы можете использовать алфавит из двух символов: 1 и 2. Сколько разных трехсимвольных слов существует в этом алфавите? Выпишите все слова, начинающиеся с символа 2?</w:t>
      </w:r>
    </w:p>
    <w:p w:rsidR="00DC426B" w:rsidRDefault="00DC426B" w:rsidP="00DC426B">
      <w:pPr>
        <w:numPr>
          <w:ilvl w:val="0"/>
          <w:numId w:val="20"/>
        </w:numPr>
        <w:shd w:val="clear" w:color="auto" w:fill="FFFFFF"/>
        <w:ind w:left="0"/>
      </w:pPr>
      <w:r>
        <w:t xml:space="preserve">Укажите самую большую величину из </w:t>
      </w:r>
      <w:proofErr w:type="gramStart"/>
      <w:r>
        <w:t>следующих</w:t>
      </w:r>
      <w:proofErr w:type="gramEnd"/>
      <w:r>
        <w:t>:</w:t>
      </w:r>
    </w:p>
    <w:p w:rsidR="00DC426B" w:rsidRDefault="00DC426B" w:rsidP="00DC426B">
      <w:pPr>
        <w:numPr>
          <w:ilvl w:val="0"/>
          <w:numId w:val="21"/>
        </w:numPr>
        <w:shd w:val="clear" w:color="auto" w:fill="FFFFFF"/>
        <w:ind w:left="0"/>
      </w:pPr>
      <w:r>
        <w:t>89 бит;     0,25 Кбайт;    257 байт;   11 байт.</w:t>
      </w:r>
      <w:r>
        <w:br/>
      </w:r>
    </w:p>
    <w:p w:rsidR="00DC426B" w:rsidRDefault="00DC426B" w:rsidP="00DC426B">
      <w:pPr>
        <w:numPr>
          <w:ilvl w:val="0"/>
          <w:numId w:val="22"/>
        </w:numPr>
        <w:shd w:val="clear" w:color="auto" w:fill="FFFFFF"/>
        <w:ind w:left="0"/>
      </w:pPr>
      <w:r>
        <w:t>Получено сообщение, информационный объем которого равен 4096 бит. Чему равен информационный объем этого сообщения в килобайтах?</w:t>
      </w:r>
    </w:p>
    <w:p w:rsidR="00DC426B" w:rsidRDefault="00DC426B" w:rsidP="00DC426B">
      <w:pPr>
        <w:shd w:val="clear" w:color="auto" w:fill="FFFFFF"/>
      </w:pPr>
      <w:r>
        <w:br/>
      </w:r>
      <w:r>
        <w:rPr>
          <w:b/>
          <w:bCs/>
        </w:rPr>
        <w:t>Оценивание работы</w:t>
      </w:r>
    </w:p>
    <w:p w:rsidR="00DC426B" w:rsidRDefault="00DC426B" w:rsidP="00DC426B">
      <w:pPr>
        <w:shd w:val="clear" w:color="auto" w:fill="FFFFFF"/>
      </w:pPr>
      <w:r>
        <w:t>Для оценивания результатов выполненных работ обучающихся используется общий балл. Максимальный балл работу в целом – 11.Задание оценивается в 1 балл и считается выполненными верно, если приведено верное решение и записан верный ответ.</w:t>
      </w:r>
    </w:p>
    <w:p w:rsidR="00DC426B" w:rsidRDefault="00DC426B" w:rsidP="00DC426B">
      <w:pPr>
        <w:shd w:val="clear" w:color="auto" w:fill="FFFFFF"/>
      </w:pPr>
      <w:r>
        <w:br/>
      </w: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Контрольная работа №2</w:t>
      </w: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«Компьютер как универсальное устройство для работы с информацией»»</w:t>
      </w:r>
    </w:p>
    <w:p w:rsidR="00DC426B" w:rsidRDefault="00DC426B" w:rsidP="00DC426B">
      <w:pPr>
        <w:shd w:val="clear" w:color="auto" w:fill="FFFFFF"/>
      </w:pPr>
      <w:r>
        <w:t>Форма контрольной работы: контрольная работа</w:t>
      </w:r>
    </w:p>
    <w:p w:rsidR="00DC426B" w:rsidRDefault="00DC426B" w:rsidP="00DC426B">
      <w:pPr>
        <w:shd w:val="clear" w:color="auto" w:fill="FFFFFF"/>
      </w:pPr>
      <w:r>
        <w:t>Вид контроля: тематический</w:t>
      </w:r>
    </w:p>
    <w:p w:rsidR="00DC426B" w:rsidRDefault="00DC426B" w:rsidP="00DC426B">
      <w:pPr>
        <w:shd w:val="clear" w:color="auto" w:fill="FFFFFF"/>
        <w:jc w:val="center"/>
        <w:rPr>
          <w:b/>
          <w:bCs/>
        </w:rPr>
      </w:pP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Структура контрольной работы.</w:t>
      </w:r>
    </w:p>
    <w:p w:rsidR="00DC426B" w:rsidRDefault="00DC426B" w:rsidP="00DC426B">
      <w:pPr>
        <w:shd w:val="clear" w:color="auto" w:fill="FFFFFF"/>
      </w:pPr>
      <w:r>
        <w:lastRenderedPageBreak/>
        <w:t>Работа состоит из одной части, которая направлена на проверку овладения содержанием курса информатики по теме «Компьютер как универсальное устройство для работы с информацией» на уровне базовой подготовки. Работа содержит 7 заданий и предусматривает развернутые ответы с записью решения.</w:t>
      </w:r>
    </w:p>
    <w:p w:rsidR="00DC426B" w:rsidRDefault="00DC426B" w:rsidP="00DC426B">
      <w:pPr>
        <w:shd w:val="clear" w:color="auto" w:fill="FFFFFF"/>
        <w:jc w:val="center"/>
      </w:pPr>
      <w:r>
        <w:br/>
      </w:r>
    </w:p>
    <w:p w:rsidR="00DC426B" w:rsidRDefault="00DC426B" w:rsidP="00DC426B">
      <w:pPr>
        <w:shd w:val="clear" w:color="auto" w:fill="FFFFFF"/>
      </w:pPr>
      <w:r>
        <w:rPr>
          <w:b/>
          <w:bCs/>
        </w:rPr>
        <w:t>Вариант 1.</w:t>
      </w:r>
    </w:p>
    <w:p w:rsidR="00DC426B" w:rsidRDefault="00DC426B" w:rsidP="00DC426B">
      <w:pPr>
        <w:numPr>
          <w:ilvl w:val="0"/>
          <w:numId w:val="23"/>
        </w:numPr>
        <w:shd w:val="clear" w:color="auto" w:fill="FFFFFF"/>
        <w:ind w:left="0"/>
      </w:pPr>
      <w:r>
        <w:t xml:space="preserve">Можно ли записать 17 видеороликов размером 490 Мбайт на </w:t>
      </w:r>
      <w:proofErr w:type="gramStart"/>
      <w:r>
        <w:t>новую</w:t>
      </w:r>
      <w:proofErr w:type="gramEnd"/>
      <w:r>
        <w:t xml:space="preserve"> </w:t>
      </w:r>
      <w:proofErr w:type="spellStart"/>
      <w:r>
        <w:t>флешку</w:t>
      </w:r>
      <w:proofErr w:type="spellEnd"/>
      <w:r>
        <w:t xml:space="preserve"> ёмкостью 8 Гбайт?</w:t>
      </w:r>
    </w:p>
    <w:p w:rsidR="00DC426B" w:rsidRDefault="00DC426B" w:rsidP="00DC426B">
      <w:pPr>
        <w:numPr>
          <w:ilvl w:val="0"/>
          <w:numId w:val="24"/>
        </w:numPr>
        <w:shd w:val="clear" w:color="auto" w:fill="FFFFFF"/>
        <w:ind w:left="0"/>
      </w:pPr>
      <w:r>
        <w:t>Скорость передачи данных через некоторое соединение равна 2 048 00 бит/</w:t>
      </w:r>
      <w:proofErr w:type="gramStart"/>
      <w:r>
        <w:t>с</w:t>
      </w:r>
      <w:proofErr w:type="gramEnd"/>
      <w:r>
        <w:t xml:space="preserve">. </w:t>
      </w:r>
      <w:proofErr w:type="gramStart"/>
      <w:r>
        <w:t>Через</w:t>
      </w:r>
      <w:proofErr w:type="gramEnd"/>
      <w:r>
        <w:t xml:space="preserve"> данное соединение передают файл размером 1000 Кбайт. Определите время передачи файла в секундах.</w:t>
      </w:r>
    </w:p>
    <w:p w:rsidR="00DC426B" w:rsidRDefault="00DC426B" w:rsidP="00DC426B">
      <w:pPr>
        <w:numPr>
          <w:ilvl w:val="0"/>
          <w:numId w:val="24"/>
        </w:numPr>
        <w:shd w:val="clear" w:color="auto" w:fill="FFFFFF"/>
        <w:ind w:left="0"/>
      </w:pPr>
      <w:r>
        <w:t xml:space="preserve">Руслан хотел поделиться впечатлениями о летнем путешествии с друзьями, но забыл, где именно он сохранил фотографию </w:t>
      </w:r>
      <w:proofErr w:type="spellStart"/>
      <w:r>
        <w:t>Байкал.jpeg</w:t>
      </w:r>
      <w:proofErr w:type="spellEnd"/>
      <w:r>
        <w:t>. ниже предоставлена файловая структура диска</w:t>
      </w:r>
      <w:proofErr w:type="gramStart"/>
      <w:r>
        <w:t xml:space="preserve"> Е</w:t>
      </w:r>
      <w:proofErr w:type="gramEnd"/>
      <w:r>
        <w:t>:</w:t>
      </w:r>
    </w:p>
    <w:p w:rsidR="00DC426B" w:rsidRDefault="00DC426B" w:rsidP="00DC426B">
      <w:pPr>
        <w:shd w:val="clear" w:color="auto" w:fill="FFFFFF"/>
      </w:pPr>
      <w:r>
        <w:t xml:space="preserve">Е:/ </w:t>
      </w:r>
      <w:proofErr w:type="spellStart"/>
      <w:r>
        <w:t>Видеозапись.avi</w:t>
      </w:r>
      <w:proofErr w:type="spellEnd"/>
    </w:p>
    <w:p w:rsidR="00DC426B" w:rsidRDefault="00DC426B" w:rsidP="00DC426B">
      <w:pPr>
        <w:shd w:val="clear" w:color="auto" w:fill="FFFFFF"/>
      </w:pPr>
      <w:r>
        <w:t>График.xls</w:t>
      </w:r>
    </w:p>
    <w:p w:rsidR="00DC426B" w:rsidRDefault="00DC426B" w:rsidP="00DC426B">
      <w:pPr>
        <w:shd w:val="clear" w:color="auto" w:fill="FFFFFF"/>
      </w:pPr>
      <w:r>
        <w:t xml:space="preserve">ИЗОБРАЖЕНИЯ </w:t>
      </w:r>
      <w:proofErr w:type="spellStart"/>
      <w:r>
        <w:t>Парк.bmp</w:t>
      </w:r>
      <w:proofErr w:type="spellEnd"/>
    </w:p>
    <w:p w:rsidR="00DC426B" w:rsidRDefault="00DC426B" w:rsidP="00DC426B">
      <w:pPr>
        <w:shd w:val="clear" w:color="auto" w:fill="FFFFFF"/>
      </w:pPr>
      <w:r>
        <w:t xml:space="preserve">ФОТО </w:t>
      </w:r>
      <w:proofErr w:type="spellStart"/>
      <w:r>
        <w:t>Байкал.jpeg</w:t>
      </w:r>
      <w:proofErr w:type="spellEnd"/>
    </w:p>
    <w:p w:rsidR="00DC426B" w:rsidRDefault="00DC426B" w:rsidP="00DC426B">
      <w:pPr>
        <w:shd w:val="clear" w:color="auto" w:fill="FFFFFF"/>
      </w:pPr>
      <w:proofErr w:type="spellStart"/>
      <w:r>
        <w:t>Сочи.jpeg</w:t>
      </w:r>
      <w:proofErr w:type="spellEnd"/>
    </w:p>
    <w:p w:rsidR="00DC426B" w:rsidRDefault="00DC426B" w:rsidP="00DC426B">
      <w:pPr>
        <w:shd w:val="clear" w:color="auto" w:fill="FFFFFF"/>
      </w:pPr>
      <w:r>
        <w:t>ТЕКСТЫ Поэзия.txt</w:t>
      </w:r>
    </w:p>
    <w:p w:rsidR="00DC426B" w:rsidRDefault="00DC426B" w:rsidP="00DC426B">
      <w:pPr>
        <w:shd w:val="clear" w:color="auto" w:fill="FFFFFF"/>
      </w:pPr>
      <w:r>
        <w:t>Проза.doc</w:t>
      </w:r>
    </w:p>
    <w:p w:rsidR="00DC426B" w:rsidRDefault="00DC426B" w:rsidP="00DC426B">
      <w:pPr>
        <w:shd w:val="clear" w:color="auto" w:fill="FFFFFF"/>
      </w:pPr>
      <w:r>
        <w:t>Симфония.mp3</w:t>
      </w:r>
    </w:p>
    <w:p w:rsidR="00DC426B" w:rsidRDefault="00DC426B" w:rsidP="00DC426B">
      <w:pPr>
        <w:shd w:val="clear" w:color="auto" w:fill="FFFFFF"/>
      </w:pPr>
      <w:r>
        <w:t>Презентация.ppt</w:t>
      </w:r>
    </w:p>
    <w:p w:rsidR="00DC426B" w:rsidRDefault="00DC426B" w:rsidP="00DC426B">
      <w:pPr>
        <w:shd w:val="clear" w:color="auto" w:fill="FFFFFF"/>
      </w:pPr>
      <w:r>
        <w:t xml:space="preserve">Запишите полное имя файла </w:t>
      </w:r>
      <w:proofErr w:type="spellStart"/>
      <w:r>
        <w:t>Байкал.jpeg</w:t>
      </w:r>
      <w:proofErr w:type="spellEnd"/>
      <w:r>
        <w:t>:</w:t>
      </w:r>
    </w:p>
    <w:p w:rsidR="00DC426B" w:rsidRDefault="00DC426B" w:rsidP="00DC426B">
      <w:pPr>
        <w:numPr>
          <w:ilvl w:val="0"/>
          <w:numId w:val="25"/>
        </w:numPr>
        <w:shd w:val="clear" w:color="auto" w:fill="FFFFFF"/>
        <w:ind w:left="0"/>
      </w:pPr>
      <w:r>
        <w:t>Файл Утес.doc хранится на жестком диске в каталоге ЛИРИКА, который является подкаталогом каталога ПОЭЗИЯ. В таблице приведены фрагменты полного имени файла:</w:t>
      </w:r>
    </w:p>
    <w:p w:rsidR="00DC426B" w:rsidRDefault="00DC426B" w:rsidP="00DC426B">
      <w:pPr>
        <w:shd w:val="clear" w:color="auto" w:fill="FFFFFF"/>
      </w:pPr>
      <w:r>
        <w:t>Утёс\.doc ЛИРИКА</w:t>
      </w:r>
    </w:p>
    <w:p w:rsidR="00DC426B" w:rsidRDefault="00DC426B" w:rsidP="00DC426B">
      <w:pPr>
        <w:shd w:val="clear" w:color="auto" w:fill="FFFFFF"/>
      </w:pPr>
      <w:r>
        <w:t>Восстановите полное имя файла и закодируйте его буквами (в ответ запишите соответствующую последовательность букв без пробелов и запятых).</w:t>
      </w:r>
    </w:p>
    <w:p w:rsidR="00DC426B" w:rsidRDefault="00DC426B" w:rsidP="00DC426B">
      <w:pPr>
        <w:numPr>
          <w:ilvl w:val="0"/>
          <w:numId w:val="26"/>
        </w:numPr>
        <w:shd w:val="clear" w:color="auto" w:fill="FFFFFF"/>
        <w:ind w:left="0"/>
      </w:pPr>
      <w:r>
        <w:t>Завершив работу с файлами каталога</w:t>
      </w:r>
      <w:proofErr w:type="gramStart"/>
      <w:r>
        <w:t>D</w:t>
      </w:r>
      <w:proofErr w:type="gramEnd"/>
      <w:r>
        <w:t>:\ДОКУМЕНТЫ\ФОТО\2017\ПРИРОДА, пользователь поднялся на три уровня вверх, потом спустился в каталог ИНФОРМАТИКА и после этого спустился в каталог ЭКЗАМЕН. Укажите полный путь для этого каталога, в котором оказался пользователь:</w:t>
      </w:r>
    </w:p>
    <w:p w:rsidR="00DC426B" w:rsidRDefault="00DC426B" w:rsidP="00DC426B">
      <w:pPr>
        <w:numPr>
          <w:ilvl w:val="0"/>
          <w:numId w:val="27"/>
        </w:numPr>
        <w:shd w:val="clear" w:color="auto" w:fill="FFFFFF"/>
        <w:ind w:left="0"/>
      </w:pPr>
      <w:r>
        <w:t>D:\ДОКУМЕНТЫ\ФОТО\ИНФОРМАТИКА</w:t>
      </w:r>
    </w:p>
    <w:p w:rsidR="00DC426B" w:rsidRDefault="00DC426B" w:rsidP="00DC426B">
      <w:pPr>
        <w:numPr>
          <w:ilvl w:val="0"/>
          <w:numId w:val="27"/>
        </w:numPr>
        <w:shd w:val="clear" w:color="auto" w:fill="FFFFFF"/>
        <w:ind w:left="0"/>
      </w:pPr>
      <w:r>
        <w:t>D:\ДОКУМЕНТЫ\ИНФОРМАТИКА\ЭКЗАМЕН</w:t>
      </w:r>
    </w:p>
    <w:p w:rsidR="00DC426B" w:rsidRDefault="00DC426B" w:rsidP="00DC426B">
      <w:pPr>
        <w:numPr>
          <w:ilvl w:val="0"/>
          <w:numId w:val="27"/>
        </w:numPr>
        <w:shd w:val="clear" w:color="auto" w:fill="FFFFFF"/>
        <w:ind w:left="0"/>
      </w:pPr>
      <w:r>
        <w:t>D:\ДОКУМЕНТЫ\ЭКЗАМЕН\ИНФОРМАТИКА</w:t>
      </w:r>
    </w:p>
    <w:p w:rsidR="00DC426B" w:rsidRDefault="00DC426B" w:rsidP="00DC426B">
      <w:pPr>
        <w:numPr>
          <w:ilvl w:val="0"/>
          <w:numId w:val="27"/>
        </w:numPr>
        <w:shd w:val="clear" w:color="auto" w:fill="FFFFFF"/>
        <w:ind w:left="0"/>
      </w:pPr>
      <w:r>
        <w:lastRenderedPageBreak/>
        <w:t>D:\ДОКУМЕНТЫ\ФОТО\2017\ПРИРОДА\ЭКЗАМЕН\ИНФОРМАТИКА</w:t>
      </w:r>
    </w:p>
    <w:p w:rsidR="00DC426B" w:rsidRDefault="00DC426B" w:rsidP="00DC426B">
      <w:pPr>
        <w:numPr>
          <w:ilvl w:val="0"/>
          <w:numId w:val="28"/>
        </w:numPr>
        <w:shd w:val="clear" w:color="auto" w:fill="FFFFFF"/>
        <w:ind w:left="0"/>
      </w:pPr>
      <w:r>
        <w:t>Укажите имя файла, удовлетворяющее маске:</w:t>
      </w:r>
      <w:proofErr w:type="gramStart"/>
      <w:r>
        <w:t xml:space="preserve"> ?</w:t>
      </w:r>
      <w:proofErr w:type="spellStart"/>
      <w:proofErr w:type="gramEnd"/>
      <w:r>
        <w:t>ba</w:t>
      </w:r>
      <w:proofErr w:type="spellEnd"/>
      <w:r>
        <w:t>*</w:t>
      </w:r>
      <w:proofErr w:type="spellStart"/>
      <w:r>
        <w:t>r</w:t>
      </w:r>
      <w:proofErr w:type="spellEnd"/>
      <w:r>
        <w:t>.?</w:t>
      </w:r>
      <w:proofErr w:type="spellStart"/>
      <w:r>
        <w:t>xt</w:t>
      </w:r>
      <w:proofErr w:type="spellEnd"/>
      <w:r>
        <w:t>.</w:t>
      </w:r>
    </w:p>
    <w:p w:rsidR="00DC426B" w:rsidRDefault="00DC426B" w:rsidP="00DC426B">
      <w:pPr>
        <w:numPr>
          <w:ilvl w:val="0"/>
          <w:numId w:val="29"/>
        </w:numPr>
        <w:shd w:val="clear" w:color="auto" w:fill="FFFFFF"/>
        <w:ind w:left="0"/>
      </w:pPr>
      <w:r>
        <w:t>bar.txt;</w:t>
      </w:r>
    </w:p>
    <w:p w:rsidR="00DC426B" w:rsidRDefault="00DC426B" w:rsidP="00DC426B">
      <w:pPr>
        <w:numPr>
          <w:ilvl w:val="0"/>
          <w:numId w:val="29"/>
        </w:numPr>
        <w:shd w:val="clear" w:color="auto" w:fill="FFFFFF"/>
        <w:ind w:left="0"/>
      </w:pPr>
      <w:proofErr w:type="spellStart"/>
      <w:r>
        <w:t>bar.xt</w:t>
      </w:r>
      <w:proofErr w:type="spellEnd"/>
      <w:r>
        <w:t>;</w:t>
      </w:r>
    </w:p>
    <w:p w:rsidR="00DC426B" w:rsidRDefault="00DC426B" w:rsidP="00DC426B">
      <w:pPr>
        <w:numPr>
          <w:ilvl w:val="0"/>
          <w:numId w:val="29"/>
        </w:numPr>
        <w:shd w:val="clear" w:color="auto" w:fill="FFFFFF"/>
        <w:ind w:left="0"/>
      </w:pPr>
      <w:r>
        <w:t>obar.txt;</w:t>
      </w:r>
    </w:p>
    <w:p w:rsidR="00DC426B" w:rsidRDefault="00DC426B" w:rsidP="00DC426B">
      <w:pPr>
        <w:numPr>
          <w:ilvl w:val="0"/>
          <w:numId w:val="29"/>
        </w:numPr>
        <w:shd w:val="clear" w:color="auto" w:fill="FFFFFF"/>
        <w:ind w:left="0"/>
      </w:pPr>
      <w:r>
        <w:t>barr.txt</w:t>
      </w:r>
    </w:p>
    <w:p w:rsidR="00DC426B" w:rsidRDefault="00DC426B" w:rsidP="00DC426B">
      <w:pPr>
        <w:numPr>
          <w:ilvl w:val="0"/>
          <w:numId w:val="30"/>
        </w:numPr>
        <w:shd w:val="clear" w:color="auto" w:fill="FFFFFF"/>
        <w:ind w:left="0"/>
      </w:pPr>
      <w:r>
        <w:rPr>
          <w:i/>
          <w:iCs/>
        </w:rPr>
        <w:t>Дополнительное задание. </w:t>
      </w:r>
      <w:r>
        <w:t>Петя скачивал файл со скоростью бит/</w:t>
      </w:r>
      <w:proofErr w:type="gramStart"/>
      <w:r>
        <w:t>с</w:t>
      </w:r>
      <w:proofErr w:type="gramEnd"/>
      <w:r>
        <w:t xml:space="preserve">, а затем передавал </w:t>
      </w:r>
      <w:proofErr w:type="gramStart"/>
      <w:r>
        <w:t>его</w:t>
      </w:r>
      <w:proofErr w:type="gramEnd"/>
      <w:r>
        <w:t xml:space="preserve"> Ване со скоростью бит/с. На передачу файла Петя потратил 16 секунд. Сколько секунд заняло скачивание файла?</w:t>
      </w:r>
    </w:p>
    <w:p w:rsidR="00DC426B" w:rsidRDefault="00DC426B" w:rsidP="00DC426B">
      <w:pPr>
        <w:shd w:val="clear" w:color="auto" w:fill="FFFFFF"/>
      </w:pPr>
      <w:r>
        <w:rPr>
          <w:b/>
          <w:bCs/>
        </w:rPr>
        <w:t>Вариант 2.</w:t>
      </w:r>
    </w:p>
    <w:p w:rsidR="00DC426B" w:rsidRDefault="00DC426B" w:rsidP="00DC426B">
      <w:pPr>
        <w:numPr>
          <w:ilvl w:val="0"/>
          <w:numId w:val="31"/>
        </w:numPr>
        <w:shd w:val="clear" w:color="auto" w:fill="FFFFFF"/>
        <w:ind w:left="0"/>
      </w:pPr>
      <w:r>
        <w:t>Сколько CD объемом 700 Мбайт потребуется для размещения информации, полностью занимающей жесткий диск емкостью 140 Гбайт?</w:t>
      </w:r>
    </w:p>
    <w:p w:rsidR="00DC426B" w:rsidRDefault="00DC426B" w:rsidP="00DC426B">
      <w:pPr>
        <w:numPr>
          <w:ilvl w:val="0"/>
          <w:numId w:val="32"/>
        </w:numPr>
        <w:shd w:val="clear" w:color="auto" w:fill="FFFFFF"/>
        <w:ind w:left="0"/>
      </w:pPr>
      <w:r>
        <w:t>Скорость передачи данных через некоторое соединение равна 1 024 00 бит/</w:t>
      </w:r>
      <w:proofErr w:type="gramStart"/>
      <w:r>
        <w:t>с</w:t>
      </w:r>
      <w:proofErr w:type="gramEnd"/>
      <w:r>
        <w:t xml:space="preserve">. </w:t>
      </w:r>
      <w:proofErr w:type="gramStart"/>
      <w:r>
        <w:t>Через</w:t>
      </w:r>
      <w:proofErr w:type="gramEnd"/>
      <w:r>
        <w:t xml:space="preserve"> данное соединение передают файл размером 2000 Кбайт. Определите время передачи файла в секундах.</w:t>
      </w:r>
    </w:p>
    <w:p w:rsidR="00DC426B" w:rsidRDefault="00DC426B" w:rsidP="00DC426B">
      <w:pPr>
        <w:numPr>
          <w:ilvl w:val="0"/>
          <w:numId w:val="32"/>
        </w:numPr>
        <w:shd w:val="clear" w:color="auto" w:fill="FFFFFF"/>
        <w:ind w:left="0"/>
      </w:pPr>
      <w:r>
        <w:t xml:space="preserve">Маша хотела поделиться впечатлениями об Олимпийских играх с подругами, но забыла, где именно она сохранила фотографию </w:t>
      </w:r>
      <w:proofErr w:type="spellStart"/>
      <w:r>
        <w:t>Сочи.jpeg.Ниже</w:t>
      </w:r>
      <w:proofErr w:type="spellEnd"/>
      <w:r>
        <w:t xml:space="preserve"> представлена файловая структура диска</w:t>
      </w:r>
      <w:proofErr w:type="gramStart"/>
      <w:r>
        <w:t xml:space="preserve"> Е</w:t>
      </w:r>
      <w:proofErr w:type="gramEnd"/>
      <w:r>
        <w:t>:</w:t>
      </w:r>
    </w:p>
    <w:p w:rsidR="00DC426B" w:rsidRDefault="00DC426B" w:rsidP="00DC426B">
      <w:pPr>
        <w:shd w:val="clear" w:color="auto" w:fill="FFFFFF"/>
      </w:pPr>
      <w:r>
        <w:t xml:space="preserve">Е:/ </w:t>
      </w:r>
      <w:proofErr w:type="spellStart"/>
      <w:r>
        <w:t>Видеозапись.avi</w:t>
      </w:r>
      <w:proofErr w:type="spellEnd"/>
    </w:p>
    <w:p w:rsidR="00DC426B" w:rsidRDefault="00DC426B" w:rsidP="00DC426B">
      <w:pPr>
        <w:shd w:val="clear" w:color="auto" w:fill="FFFFFF"/>
      </w:pPr>
      <w:r>
        <w:t>График.xls</w:t>
      </w:r>
    </w:p>
    <w:p w:rsidR="00DC426B" w:rsidRDefault="00DC426B" w:rsidP="00DC426B">
      <w:pPr>
        <w:shd w:val="clear" w:color="auto" w:fill="FFFFFF"/>
      </w:pPr>
      <w:r>
        <w:t xml:space="preserve">ИЗОБРАЖЕНИЯ </w:t>
      </w:r>
      <w:proofErr w:type="spellStart"/>
      <w:r>
        <w:t>Парк.bmp</w:t>
      </w:r>
      <w:proofErr w:type="spellEnd"/>
    </w:p>
    <w:p w:rsidR="00DC426B" w:rsidRDefault="00DC426B" w:rsidP="00DC426B">
      <w:pPr>
        <w:shd w:val="clear" w:color="auto" w:fill="FFFFFF"/>
      </w:pPr>
      <w:r>
        <w:t xml:space="preserve">ФОТО </w:t>
      </w:r>
      <w:proofErr w:type="spellStart"/>
      <w:r>
        <w:t>Байкал.jpeg</w:t>
      </w:r>
      <w:proofErr w:type="spellEnd"/>
    </w:p>
    <w:p w:rsidR="00DC426B" w:rsidRDefault="00DC426B" w:rsidP="00DC426B">
      <w:pPr>
        <w:shd w:val="clear" w:color="auto" w:fill="FFFFFF"/>
      </w:pPr>
      <w:proofErr w:type="spellStart"/>
      <w:r>
        <w:t>Сочи.jpeg</w:t>
      </w:r>
      <w:proofErr w:type="spellEnd"/>
    </w:p>
    <w:p w:rsidR="00DC426B" w:rsidRDefault="00DC426B" w:rsidP="00DC426B">
      <w:pPr>
        <w:shd w:val="clear" w:color="auto" w:fill="FFFFFF"/>
      </w:pPr>
      <w:r>
        <w:t>ТЕКСТЫ Поэзия.txt</w:t>
      </w:r>
    </w:p>
    <w:p w:rsidR="00DC426B" w:rsidRDefault="00DC426B" w:rsidP="00DC426B">
      <w:pPr>
        <w:shd w:val="clear" w:color="auto" w:fill="FFFFFF"/>
      </w:pPr>
      <w:r>
        <w:t>Проза.doc</w:t>
      </w:r>
    </w:p>
    <w:p w:rsidR="00DC426B" w:rsidRDefault="00DC426B" w:rsidP="00DC426B">
      <w:pPr>
        <w:shd w:val="clear" w:color="auto" w:fill="FFFFFF"/>
      </w:pPr>
      <w:r>
        <w:t>Симфония.mp3</w:t>
      </w:r>
    </w:p>
    <w:p w:rsidR="00DC426B" w:rsidRDefault="00DC426B" w:rsidP="00DC426B">
      <w:pPr>
        <w:shd w:val="clear" w:color="auto" w:fill="FFFFFF"/>
      </w:pPr>
      <w:r>
        <w:t>Презентация.ppt</w:t>
      </w:r>
    </w:p>
    <w:p w:rsidR="00DC426B" w:rsidRDefault="00DC426B" w:rsidP="00DC426B">
      <w:pPr>
        <w:shd w:val="clear" w:color="auto" w:fill="FFFFFF"/>
      </w:pPr>
      <w:r>
        <w:t xml:space="preserve">Запишите полное имя файла </w:t>
      </w:r>
      <w:proofErr w:type="spellStart"/>
      <w:r>
        <w:t>Сочи.jpeg</w:t>
      </w:r>
      <w:proofErr w:type="spellEnd"/>
      <w:r>
        <w:t>:</w:t>
      </w:r>
    </w:p>
    <w:p w:rsidR="00DC426B" w:rsidRDefault="00DC426B" w:rsidP="00DC426B">
      <w:pPr>
        <w:numPr>
          <w:ilvl w:val="0"/>
          <w:numId w:val="33"/>
        </w:numPr>
        <w:shd w:val="clear" w:color="auto" w:fill="FFFFFF"/>
        <w:ind w:left="0"/>
      </w:pPr>
      <w:r>
        <w:t>Файл Парус.doc хранится на жестком диске в каталоге ЛЕРМОНТОВ, который является подкаталогом каталога ПОЭЗИЯ. В таблице приведены фрагменты полного имени файла:</w:t>
      </w:r>
    </w:p>
    <w:p w:rsidR="00DC426B" w:rsidRDefault="00DC426B" w:rsidP="00DC426B">
      <w:pPr>
        <w:shd w:val="clear" w:color="auto" w:fill="FFFFFF"/>
      </w:pPr>
      <w:r>
        <w:t>Парус\.doc ПОЭЗИЯ</w:t>
      </w:r>
    </w:p>
    <w:p w:rsidR="00DC426B" w:rsidRDefault="00DC426B" w:rsidP="00DC426B">
      <w:pPr>
        <w:shd w:val="clear" w:color="auto" w:fill="FFFFFF"/>
      </w:pPr>
      <w:r>
        <w:t>Восстановите полное имя файла и закодируйте его буквам</w:t>
      </w:r>
      <w:proofErr w:type="gramStart"/>
      <w:r>
        <w:t>и(</w:t>
      </w:r>
      <w:proofErr w:type="gramEnd"/>
      <w:r>
        <w:t>в ответ запишите соответствующую последовательность букв без пробелов и запятых.</w:t>
      </w:r>
    </w:p>
    <w:p w:rsidR="00DC426B" w:rsidRDefault="00DC426B" w:rsidP="00DC426B">
      <w:pPr>
        <w:numPr>
          <w:ilvl w:val="0"/>
          <w:numId w:val="34"/>
        </w:numPr>
        <w:shd w:val="clear" w:color="auto" w:fill="FFFFFF"/>
        <w:ind w:left="0"/>
      </w:pPr>
      <w:r>
        <w:t>Завершив работу с файлами каталога</w:t>
      </w:r>
      <w:proofErr w:type="gramStart"/>
      <w:r>
        <w:t xml:space="preserve"> С</w:t>
      </w:r>
      <w:proofErr w:type="gramEnd"/>
      <w:r>
        <w:t>:\ДОКУМЕНТЫ\ФОТО\2017\ПРИРОДА, пользователь поднялся на три уровня вверх, потом спустился в каталог ЭКЗАМЕН и после этого спустился в каталог ИНФОРМАТИКА. Укажите полный путь для того каталога, в котором оказался пользователь:</w:t>
      </w:r>
    </w:p>
    <w:p w:rsidR="00DC426B" w:rsidRDefault="00DC426B" w:rsidP="00DC426B">
      <w:pPr>
        <w:numPr>
          <w:ilvl w:val="0"/>
          <w:numId w:val="35"/>
        </w:numPr>
        <w:shd w:val="clear" w:color="auto" w:fill="FFFFFF"/>
        <w:ind w:left="0"/>
      </w:pPr>
      <w:r>
        <w:t>С:\ДОКУМЕНТЫ\ФОТО\ИНФОРМАТИКА</w:t>
      </w:r>
    </w:p>
    <w:p w:rsidR="00DC426B" w:rsidRDefault="00DC426B" w:rsidP="00DC426B">
      <w:pPr>
        <w:numPr>
          <w:ilvl w:val="0"/>
          <w:numId w:val="35"/>
        </w:numPr>
        <w:shd w:val="clear" w:color="auto" w:fill="FFFFFF"/>
        <w:ind w:left="0"/>
      </w:pPr>
      <w:r>
        <w:lastRenderedPageBreak/>
        <w:t>С:\ДОКУМЕНТЫ\ИНФОРМАТИКА\ЭКЗАМЕН</w:t>
      </w:r>
    </w:p>
    <w:p w:rsidR="00DC426B" w:rsidRDefault="00DC426B" w:rsidP="00DC426B">
      <w:pPr>
        <w:numPr>
          <w:ilvl w:val="0"/>
          <w:numId w:val="35"/>
        </w:numPr>
        <w:shd w:val="clear" w:color="auto" w:fill="FFFFFF"/>
        <w:ind w:left="0"/>
      </w:pPr>
      <w:r>
        <w:t>С:\ДОКУМЕНТЫ\ЭКЗАМЕН\ИНФОРМАТИКА</w:t>
      </w:r>
    </w:p>
    <w:p w:rsidR="00DC426B" w:rsidRDefault="00DC426B" w:rsidP="00DC426B">
      <w:pPr>
        <w:numPr>
          <w:ilvl w:val="0"/>
          <w:numId w:val="35"/>
        </w:numPr>
        <w:shd w:val="clear" w:color="auto" w:fill="FFFFFF"/>
        <w:ind w:left="0"/>
      </w:pPr>
      <w:r>
        <w:t>С:\ДОКУМЕНТЫ\ФОТО\2017\ПРИРОДА\ЭКЗАМЕН\ИНФОРМАТИКА</w:t>
      </w:r>
    </w:p>
    <w:p w:rsidR="00DC426B" w:rsidRDefault="00DC426B" w:rsidP="00DC426B">
      <w:pPr>
        <w:numPr>
          <w:ilvl w:val="0"/>
          <w:numId w:val="36"/>
        </w:numPr>
        <w:shd w:val="clear" w:color="auto" w:fill="FFFFFF"/>
        <w:ind w:left="0"/>
      </w:pPr>
      <w:r>
        <w:t>Укажите имя файла, удовлетворяющее маске:</w:t>
      </w:r>
      <w:proofErr w:type="gramStart"/>
      <w:r>
        <w:t xml:space="preserve"> ?</w:t>
      </w:r>
      <w:proofErr w:type="spellStart"/>
      <w:proofErr w:type="gramEnd"/>
      <w:r>
        <w:t>ese</w:t>
      </w:r>
      <w:proofErr w:type="spellEnd"/>
      <w:r>
        <w:t>*</w:t>
      </w:r>
      <w:proofErr w:type="spellStart"/>
      <w:r>
        <w:t>ie</w:t>
      </w:r>
      <w:proofErr w:type="spellEnd"/>
      <w:r>
        <w:t>.?</w:t>
      </w:r>
      <w:proofErr w:type="spellStart"/>
      <w:r>
        <w:t>t</w:t>
      </w:r>
      <w:proofErr w:type="spellEnd"/>
      <w:r>
        <w:t>*</w:t>
      </w:r>
    </w:p>
    <w:p w:rsidR="00DC426B" w:rsidRDefault="00DC426B" w:rsidP="00DC426B">
      <w:pPr>
        <w:numPr>
          <w:ilvl w:val="0"/>
          <w:numId w:val="37"/>
        </w:numPr>
        <w:shd w:val="clear" w:color="auto" w:fill="FFFFFF"/>
        <w:ind w:left="0"/>
      </w:pPr>
      <w:proofErr w:type="spellStart"/>
      <w:r>
        <w:t>seseie.ttx</w:t>
      </w:r>
      <w:proofErr w:type="spellEnd"/>
    </w:p>
    <w:p w:rsidR="00DC426B" w:rsidRDefault="00DC426B" w:rsidP="00DC426B">
      <w:pPr>
        <w:numPr>
          <w:ilvl w:val="0"/>
          <w:numId w:val="37"/>
        </w:numPr>
        <w:shd w:val="clear" w:color="auto" w:fill="FFFFFF"/>
        <w:ind w:left="0"/>
      </w:pPr>
      <w:proofErr w:type="spellStart"/>
      <w:r>
        <w:t>esenie.ttx</w:t>
      </w:r>
      <w:proofErr w:type="spellEnd"/>
    </w:p>
    <w:p w:rsidR="00DC426B" w:rsidRDefault="00DC426B" w:rsidP="00DC426B">
      <w:pPr>
        <w:numPr>
          <w:ilvl w:val="0"/>
          <w:numId w:val="37"/>
        </w:numPr>
        <w:shd w:val="clear" w:color="auto" w:fill="FFFFFF"/>
        <w:ind w:left="0"/>
      </w:pPr>
      <w:proofErr w:type="spellStart"/>
      <w:r>
        <w:t>eseie.xt</w:t>
      </w:r>
      <w:proofErr w:type="spellEnd"/>
    </w:p>
    <w:p w:rsidR="00DC426B" w:rsidRDefault="00DC426B" w:rsidP="00DC426B">
      <w:pPr>
        <w:numPr>
          <w:ilvl w:val="0"/>
          <w:numId w:val="37"/>
        </w:numPr>
        <w:shd w:val="clear" w:color="auto" w:fill="FFFFFF"/>
        <w:ind w:left="0"/>
      </w:pPr>
      <w:proofErr w:type="spellStart"/>
      <w:r>
        <w:t>eseie.xt</w:t>
      </w:r>
      <w:proofErr w:type="spellEnd"/>
    </w:p>
    <w:p w:rsidR="00DC426B" w:rsidRDefault="00DC426B" w:rsidP="00DC426B">
      <w:pPr>
        <w:numPr>
          <w:ilvl w:val="0"/>
          <w:numId w:val="38"/>
        </w:numPr>
        <w:shd w:val="clear" w:color="auto" w:fill="FFFFFF"/>
        <w:ind w:left="0"/>
      </w:pPr>
      <w:r>
        <w:rPr>
          <w:i/>
          <w:iCs/>
        </w:rPr>
        <w:t>Дополнительное задание.</w:t>
      </w:r>
      <w:r>
        <w:t> Файл размером 1,5 Кбайт передается через некоторое соединение 21 секунду. Сколько секунд будет передаваться через это же соединение файл размером 512 байт?</w:t>
      </w: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Оценивание работы</w:t>
      </w:r>
    </w:p>
    <w:p w:rsidR="00DC426B" w:rsidRDefault="00DC426B" w:rsidP="00DC426B">
      <w:pPr>
        <w:shd w:val="clear" w:color="auto" w:fill="FFFFFF"/>
      </w:pPr>
      <w:r>
        <w:t>Для оценивания результатов выполненных работ обучающихся используется общий балл. Максимальный балл работу в целом – 11.Задание оценивается в 1 балл и считается выполненными верно, если приведено верное решение и записан верный ответ.</w:t>
      </w:r>
    </w:p>
    <w:p w:rsidR="00DC426B" w:rsidRDefault="00DC426B" w:rsidP="00DC426B">
      <w:pPr>
        <w:shd w:val="clear" w:color="auto" w:fill="FFFFFF"/>
      </w:pP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Контрольная работа №3</w:t>
      </w: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«Обработка графической и текстовой информации»</w:t>
      </w:r>
    </w:p>
    <w:p w:rsidR="00DC426B" w:rsidRDefault="00DC426B" w:rsidP="00DC426B">
      <w:pPr>
        <w:shd w:val="clear" w:color="auto" w:fill="FFFFFF"/>
      </w:pPr>
      <w:r>
        <w:t>Форма контрольной работы: контрольная работа</w:t>
      </w:r>
    </w:p>
    <w:p w:rsidR="00DC426B" w:rsidRDefault="00DC426B" w:rsidP="00DC426B">
      <w:pPr>
        <w:shd w:val="clear" w:color="auto" w:fill="FFFFFF"/>
      </w:pPr>
      <w:r>
        <w:t>Вид контроля: тематический</w:t>
      </w:r>
    </w:p>
    <w:p w:rsidR="00DC426B" w:rsidRDefault="00DC426B" w:rsidP="00DC426B">
      <w:pPr>
        <w:shd w:val="clear" w:color="auto" w:fill="FFFFFF"/>
        <w:jc w:val="center"/>
      </w:pPr>
      <w:r>
        <w:rPr>
          <w:b/>
          <w:bCs/>
        </w:rPr>
        <w:t>Структура контрольной работы.</w:t>
      </w:r>
    </w:p>
    <w:p w:rsidR="00DC426B" w:rsidRDefault="00DC426B" w:rsidP="00DC426B">
      <w:pPr>
        <w:shd w:val="clear" w:color="auto" w:fill="FFFFFF"/>
      </w:pPr>
      <w:r>
        <w:t>Работа состоит из одной части, которая направлена на проверку овладения содержанием курса информатики по теме «Обработка графической и текстовой информации» на уровне базовой подготовки. Работа содержит 6 заданий и предусматривает развернутые ответы с записью решения.</w:t>
      </w:r>
    </w:p>
    <w:p w:rsidR="00DC426B" w:rsidRDefault="00DC426B" w:rsidP="00DC426B">
      <w:pPr>
        <w:shd w:val="clear" w:color="auto" w:fill="FFFFFF"/>
        <w:jc w:val="center"/>
      </w:pPr>
    </w:p>
    <w:p w:rsidR="00DC426B" w:rsidRDefault="00DC426B" w:rsidP="00DC426B">
      <w:pPr>
        <w:shd w:val="clear" w:color="auto" w:fill="FFFFFF"/>
      </w:pPr>
      <w:r>
        <w:rPr>
          <w:b/>
          <w:bCs/>
        </w:rPr>
        <w:t>Вариант 1.</w:t>
      </w:r>
    </w:p>
    <w:p w:rsidR="00DC426B" w:rsidRDefault="00DC426B" w:rsidP="00DC426B">
      <w:pPr>
        <w:shd w:val="clear" w:color="auto" w:fill="FFFFFF"/>
      </w:pPr>
      <w:r>
        <w:t>1. Дайте характеристику растровых изображений, ответив кратко на следующие вопросы.</w:t>
      </w:r>
    </w:p>
    <w:p w:rsidR="00DC426B" w:rsidRDefault="00DC426B" w:rsidP="00DC426B">
      <w:pPr>
        <w:numPr>
          <w:ilvl w:val="0"/>
          <w:numId w:val="39"/>
        </w:numPr>
        <w:shd w:val="clear" w:color="auto" w:fill="FFFFFF"/>
        <w:ind w:left="0"/>
      </w:pPr>
      <w:r>
        <w:t>Из каких элементов строится изображение?</w:t>
      </w:r>
    </w:p>
    <w:p w:rsidR="00DC426B" w:rsidRDefault="00DC426B" w:rsidP="00DC426B">
      <w:pPr>
        <w:numPr>
          <w:ilvl w:val="0"/>
          <w:numId w:val="39"/>
        </w:numPr>
        <w:shd w:val="clear" w:color="auto" w:fill="FFFFFF"/>
        <w:ind w:left="0"/>
      </w:pPr>
      <w:r>
        <w:t>Какая информация об изображении сохраняется во внешней памяти?</w:t>
      </w:r>
    </w:p>
    <w:p w:rsidR="00DC426B" w:rsidRDefault="00DC426B" w:rsidP="00DC426B">
      <w:pPr>
        <w:numPr>
          <w:ilvl w:val="0"/>
          <w:numId w:val="39"/>
        </w:numPr>
        <w:shd w:val="clear" w:color="auto" w:fill="FFFFFF"/>
        <w:ind w:left="0"/>
      </w:pPr>
      <w:r>
        <w:t>Как изменяется качество изображения при масштабировании?</w:t>
      </w:r>
    </w:p>
    <w:p w:rsidR="00DC426B" w:rsidRDefault="00DC426B" w:rsidP="00DC426B">
      <w:pPr>
        <w:numPr>
          <w:ilvl w:val="0"/>
          <w:numId w:val="39"/>
        </w:numPr>
        <w:shd w:val="clear" w:color="auto" w:fill="FFFFFF"/>
        <w:ind w:left="0"/>
      </w:pPr>
      <w:r>
        <w:t>Каковы основные достоинства изображений?</w:t>
      </w:r>
    </w:p>
    <w:p w:rsidR="00DC426B" w:rsidRDefault="00DC426B" w:rsidP="00DC426B">
      <w:pPr>
        <w:numPr>
          <w:ilvl w:val="0"/>
          <w:numId w:val="39"/>
        </w:numPr>
        <w:shd w:val="clear" w:color="auto" w:fill="FFFFFF"/>
        <w:ind w:left="0"/>
      </w:pPr>
      <w:r>
        <w:t>Каковы основные недостатки изображений?</w:t>
      </w:r>
    </w:p>
    <w:p w:rsidR="00DC426B" w:rsidRDefault="00DC426B" w:rsidP="00DC426B">
      <w:pPr>
        <w:shd w:val="clear" w:color="auto" w:fill="FFFFFF"/>
      </w:pPr>
      <w:r>
        <w:t>2. Перечислите графические примитивы, которыми можно воспользоваться, чтоб построить  графическое изображение.</w:t>
      </w:r>
      <w:r>
        <w:rPr>
          <w:rFonts w:ascii="Arial" w:hAnsi="Arial" w:cs="Arial"/>
          <w:sz w:val="21"/>
          <w:szCs w:val="21"/>
        </w:rPr>
        <w:t xml:space="preserve"> </w:t>
      </w:r>
    </w:p>
    <w:p w:rsidR="00DC426B" w:rsidRDefault="00DC426B" w:rsidP="00DC426B">
      <w:pPr>
        <w:numPr>
          <w:ilvl w:val="0"/>
          <w:numId w:val="40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Несжатое растровое изображение размером 128 Х 128 пикселей занимает 8 Кбайт памяти. Каково максимальное возможное число цветов в палитре изображения?</w:t>
      </w:r>
    </w:p>
    <w:p w:rsidR="00DC426B" w:rsidRDefault="00DC426B" w:rsidP="00DC426B">
      <w:pPr>
        <w:numPr>
          <w:ilvl w:val="0"/>
          <w:numId w:val="40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lastRenderedPageBreak/>
        <w:t>Брошюра содержит 16 страниц, на каждой из которых в среднем по 32 строки, содержащих 64 символов каждая. Сколько килобайт составляет информационный объем текстового файла с брошюрой, если для кодирования текста использована 8 – битная кодировка КОИ – 8?</w:t>
      </w:r>
    </w:p>
    <w:p w:rsidR="00DC426B" w:rsidRDefault="00DC426B" w:rsidP="00DC426B">
      <w:pPr>
        <w:numPr>
          <w:ilvl w:val="0"/>
          <w:numId w:val="40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Создайте в текстовом редакторе таблицу «Города воинской Славы», состоящую из 8 строк и 3 столбцов:</w:t>
      </w:r>
    </w:p>
    <w:p w:rsidR="00DC426B" w:rsidRDefault="00DC426B" w:rsidP="00DC426B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Заполните таблицу, при необходимости используя справочную литературу или Интернет. Выберите 7 городов воинской славы. Примените к таблице стиль оформления по своему усмотрению. Добавьте девятую строку к таблице, объедините все ячейки это строки и спишите в нее текст «ГДЕ МЫ, ТАМ ПОБЕДА!» всеми прописными буквами, </w:t>
      </w:r>
      <w:proofErr w:type="spellStart"/>
      <w:r>
        <w:t>курсивым</w:t>
      </w:r>
      <w:proofErr w:type="spellEnd"/>
      <w:r>
        <w:t xml:space="preserve"> начертанием, размер шрифта 16.</w:t>
      </w:r>
    </w:p>
    <w:p w:rsidR="00DC426B" w:rsidRDefault="00DC426B" w:rsidP="00DC426B">
      <w:pPr>
        <w:shd w:val="clear" w:color="auto" w:fill="FFFFFF"/>
        <w:spacing w:line="294" w:lineRule="atLeast"/>
        <w:rPr>
          <w:rFonts w:ascii="Arial" w:hAnsi="Arial" w:cs="Arial"/>
          <w:sz w:val="21"/>
          <w:szCs w:val="21"/>
        </w:rPr>
      </w:pPr>
      <w:r>
        <w:rPr>
          <w:b/>
          <w:bCs/>
        </w:rPr>
        <w:t>Вариант 2.</w:t>
      </w:r>
    </w:p>
    <w:p w:rsidR="00DC426B" w:rsidRDefault="00DC426B" w:rsidP="00DC426B">
      <w:pPr>
        <w:numPr>
          <w:ilvl w:val="0"/>
          <w:numId w:val="41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Дайте характеристику векторных изображений, ответив кратко на следующие вопросы.</w:t>
      </w:r>
    </w:p>
    <w:p w:rsidR="00DC426B" w:rsidRDefault="00DC426B" w:rsidP="00DC426B">
      <w:pPr>
        <w:numPr>
          <w:ilvl w:val="0"/>
          <w:numId w:val="42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Из каких элементов строится изображение?</w:t>
      </w:r>
    </w:p>
    <w:p w:rsidR="00DC426B" w:rsidRDefault="00DC426B" w:rsidP="00DC426B">
      <w:pPr>
        <w:numPr>
          <w:ilvl w:val="0"/>
          <w:numId w:val="42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Какая информация об изображении сохраняется во внешней памяти?</w:t>
      </w:r>
    </w:p>
    <w:p w:rsidR="00DC426B" w:rsidRDefault="00DC426B" w:rsidP="00DC426B">
      <w:pPr>
        <w:numPr>
          <w:ilvl w:val="0"/>
          <w:numId w:val="42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Как изменяется качество изображения при масштабировании?</w:t>
      </w:r>
    </w:p>
    <w:p w:rsidR="00DC426B" w:rsidRDefault="00DC426B" w:rsidP="00DC426B">
      <w:pPr>
        <w:numPr>
          <w:ilvl w:val="0"/>
          <w:numId w:val="42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Каковы основные достоинства изображений?</w:t>
      </w:r>
    </w:p>
    <w:p w:rsidR="00DC426B" w:rsidRDefault="00DC426B" w:rsidP="00DC426B">
      <w:pPr>
        <w:numPr>
          <w:ilvl w:val="0"/>
          <w:numId w:val="42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Каковы основные недостатки изображений?</w:t>
      </w:r>
    </w:p>
    <w:p w:rsidR="00DC426B" w:rsidRDefault="00DC426B" w:rsidP="00DC426B">
      <w:pPr>
        <w:numPr>
          <w:ilvl w:val="0"/>
          <w:numId w:val="43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Перечислите графические примитивы, которыми можно воспользоваться, чтоб построить  графическое изображение.</w:t>
      </w:r>
    </w:p>
    <w:p w:rsidR="00DC426B" w:rsidRDefault="00DC426B" w:rsidP="00DC426B">
      <w:pPr>
        <w:numPr>
          <w:ilvl w:val="0"/>
          <w:numId w:val="44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Несжатое растровое изображение размером 256 Х 64 пикселей занимает 16 Кбайт памяти. Каково максимальное возможное число цветов в палитре изображения?</w:t>
      </w:r>
    </w:p>
    <w:p w:rsidR="00DC426B" w:rsidRDefault="00DC426B" w:rsidP="00DC426B">
      <w:pPr>
        <w:numPr>
          <w:ilvl w:val="0"/>
          <w:numId w:val="44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Брошюра содержит 24 страницы, на каждой из которых в среднем по 32 строки, содержащих 64 символов каждая. Сколько килобайт составляет информационный объем текстового файла с брошюрой, если для кодирования текста использована 16 – битовая кодировка </w:t>
      </w:r>
      <w:proofErr w:type="spellStart"/>
      <w:r>
        <w:t>Unicode</w:t>
      </w:r>
      <w:proofErr w:type="spellEnd"/>
      <w:r>
        <w:t>?</w:t>
      </w:r>
    </w:p>
    <w:p w:rsidR="00DC426B" w:rsidRDefault="00DC426B" w:rsidP="00DC426B">
      <w:pPr>
        <w:numPr>
          <w:ilvl w:val="0"/>
          <w:numId w:val="44"/>
        </w:numPr>
        <w:shd w:val="clear" w:color="auto" w:fill="FFFFFF"/>
        <w:spacing w:line="294" w:lineRule="atLeast"/>
        <w:ind w:left="0" w:firstLine="0"/>
        <w:rPr>
          <w:rFonts w:ascii="Arial" w:hAnsi="Arial" w:cs="Arial"/>
          <w:sz w:val="21"/>
          <w:szCs w:val="21"/>
        </w:rPr>
      </w:pPr>
      <w:r>
        <w:t>Создайте в текстовом редакторе таблицу «Города воинской Славы», состоящую из 14 строк и 3 столбцов:</w:t>
      </w:r>
    </w:p>
    <w:p w:rsidR="00DC426B" w:rsidRDefault="00DC426B" w:rsidP="00DC426B">
      <w:pPr>
        <w:shd w:val="clear" w:color="auto" w:fill="FFFFFF"/>
        <w:rPr>
          <w:rFonts w:ascii="Arial" w:hAnsi="Arial" w:cs="Arial"/>
          <w:sz w:val="21"/>
          <w:szCs w:val="21"/>
        </w:rPr>
      </w:pPr>
      <w:r>
        <w:t xml:space="preserve">Заполните таблицу, при необходимости используя справочную литературу или Интернет. Примените к таблице стиль оформления по своему усмотрению. Добавьте пятнадцатую строку к таблице, объедините все ячейки это строки и спишите в нее текст «СЛАВА ВОИНУ – ПОБЕДИТЕЛЮ!» всеми прописными буквами, </w:t>
      </w:r>
      <w:proofErr w:type="spellStart"/>
      <w:r>
        <w:t>курсивым</w:t>
      </w:r>
      <w:proofErr w:type="spellEnd"/>
      <w:r>
        <w:t xml:space="preserve"> начертанием, размер шрифта 16.</w:t>
      </w:r>
    </w:p>
    <w:p w:rsidR="00DC426B" w:rsidRDefault="00DC426B" w:rsidP="00DC426B">
      <w:pPr>
        <w:shd w:val="clear" w:color="auto" w:fill="FFFFFF"/>
        <w:spacing w:line="294" w:lineRule="atLeast"/>
        <w:ind w:left="720"/>
        <w:jc w:val="center"/>
        <w:rPr>
          <w:rFonts w:ascii="Arial" w:hAnsi="Arial" w:cs="Arial"/>
          <w:sz w:val="21"/>
          <w:szCs w:val="21"/>
        </w:rPr>
      </w:pPr>
      <w:r>
        <w:rPr>
          <w:b/>
          <w:bCs/>
        </w:rPr>
        <w:t>Оценивание работы</w:t>
      </w:r>
    </w:p>
    <w:p w:rsidR="00DC426B" w:rsidRDefault="00DC426B" w:rsidP="00DC426B">
      <w:pPr>
        <w:shd w:val="clear" w:color="auto" w:fill="FFFFFF"/>
        <w:spacing w:line="294" w:lineRule="atLeast"/>
        <w:rPr>
          <w:rFonts w:asciiTheme="minorHAnsi" w:eastAsiaTheme="minorEastAsia" w:hAnsiTheme="minorHAnsi" w:cstheme="minorBidi"/>
          <w:sz w:val="22"/>
          <w:szCs w:val="22"/>
        </w:rPr>
      </w:pPr>
      <w:r>
        <w:t>Для оценивания результатов выполненных работ обучающихся используется общий балл. Максимальный балл работу в целом – 11.Задание оценивается в 1 балл и считается выполненными верно, если приведено верное решение и записан верный ответ.</w:t>
      </w:r>
      <w:bookmarkStart w:id="0" w:name="_GoBack"/>
      <w:bookmarkEnd w:id="0"/>
      <w:r>
        <w:br/>
      </w:r>
    </w:p>
    <w:p w:rsidR="00DC426B" w:rsidRDefault="00DC426B" w:rsidP="00DC426B">
      <w:pPr>
        <w:shd w:val="clear" w:color="auto" w:fill="FFFFFF"/>
        <w:rPr>
          <w:b/>
        </w:rPr>
      </w:pPr>
      <w:r>
        <w:rPr>
          <w:b/>
        </w:rPr>
        <w:t>Итоговая  контрольная работа  за 7 класс</w:t>
      </w:r>
    </w:p>
    <w:p w:rsidR="00DC426B" w:rsidRDefault="00DC426B" w:rsidP="00DC426B">
      <w:pPr>
        <w:shd w:val="clear" w:color="auto" w:fill="FFFFFF"/>
      </w:pPr>
      <w:r>
        <w:t>Оценивание: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16"/>
        <w:gridCol w:w="10271"/>
      </w:tblGrid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pPr>
              <w:jc w:val="center"/>
            </w:pPr>
            <w:r>
              <w:rPr>
                <w:b/>
                <w:bCs/>
              </w:rPr>
              <w:t>№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pPr>
              <w:jc w:val="center"/>
            </w:pPr>
            <w:r>
              <w:rPr>
                <w:b/>
                <w:bCs/>
              </w:rPr>
              <w:t>Количество баллов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1-12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1 балл – правильный ответ; 0 баллов – неправильный ответ</w:t>
            </w:r>
            <w:proofErr w:type="gramStart"/>
            <w:r>
              <w:br/>
            </w:r>
            <w:r>
              <w:lastRenderedPageBreak/>
              <w:t>И</w:t>
            </w:r>
            <w:proofErr w:type="gramEnd"/>
            <w:r>
              <w:t>того:  </w:t>
            </w:r>
            <w:r>
              <w:rPr>
                <w:b/>
                <w:bCs/>
              </w:rPr>
              <w:t>12 баллов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lastRenderedPageBreak/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Данные приведены к одинаковым единицам измерения – 1 балл</w:t>
            </w:r>
            <w:r>
              <w:br/>
              <w:t>Произведен расчет времени – 1 балл</w:t>
            </w:r>
            <w:proofErr w:type="gramStart"/>
            <w:r>
              <w:br/>
              <w:t>И</w:t>
            </w:r>
            <w:proofErr w:type="gramEnd"/>
            <w:r>
              <w:t>того:  </w:t>
            </w:r>
            <w:r>
              <w:rPr>
                <w:b/>
                <w:bCs/>
              </w:rPr>
              <w:t>2 балла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Определено общее количество пикселей – 1 балл</w:t>
            </w:r>
            <w:r>
              <w:br/>
              <w:t>Рассчитано значение </w:t>
            </w:r>
            <w:proofErr w:type="spellStart"/>
            <w:r>
              <w:rPr>
                <w:i/>
                <w:iCs/>
              </w:rPr>
              <w:t>i</w:t>
            </w:r>
            <w:proofErr w:type="spellEnd"/>
            <w:r>
              <w:t> – 1 балл</w:t>
            </w:r>
            <w:r>
              <w:br/>
              <w:t>Рассчитано количество цветов – 1 балл</w:t>
            </w:r>
            <w:proofErr w:type="gramStart"/>
            <w:r>
              <w:br/>
              <w:t>И</w:t>
            </w:r>
            <w:proofErr w:type="gramEnd"/>
            <w:r>
              <w:t>того: </w:t>
            </w:r>
            <w:r>
              <w:rPr>
                <w:b/>
                <w:bCs/>
              </w:rPr>
              <w:t>3 балла.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Определено общее количество символов в документе – 1 балл</w:t>
            </w:r>
            <w:r>
              <w:br/>
              <w:t>Правильно осуществлен перевод единиц измерения информационного объема сообщения – 1 балл</w:t>
            </w:r>
            <w:r>
              <w:br/>
              <w:t>Вычислен информационный вес 1 символа – 1 балл</w:t>
            </w:r>
            <w:r>
              <w:br/>
              <w:t>Определено количество символов в алфавите – 1 балл</w:t>
            </w:r>
            <w:proofErr w:type="gramStart"/>
            <w:r>
              <w:br/>
              <w:t>И</w:t>
            </w:r>
            <w:proofErr w:type="gramEnd"/>
            <w:r>
              <w:t>того: </w:t>
            </w:r>
            <w:r>
              <w:rPr>
                <w:b/>
                <w:bCs/>
              </w:rPr>
              <w:t>4 балла.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2 балла – правильный ответ; </w:t>
            </w:r>
            <w:r>
              <w:br/>
              <w:t>1 балл – допущена 1 ошибка</w:t>
            </w:r>
            <w:r>
              <w:br/>
              <w:t>0 баллов – допущено 2 и более ошибок</w:t>
            </w:r>
            <w:proofErr w:type="gramStart"/>
            <w:r>
              <w:br/>
              <w:t>И</w:t>
            </w:r>
            <w:proofErr w:type="gramEnd"/>
            <w:r>
              <w:t>того:  </w:t>
            </w:r>
            <w:r>
              <w:rPr>
                <w:b/>
                <w:bCs/>
              </w:rPr>
              <w:t>2 балла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rPr>
                <w:b/>
                <w:bCs/>
              </w:rPr>
              <w:t>Итого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rPr>
                <w:b/>
                <w:bCs/>
              </w:rPr>
              <w:t>23 баллов</w:t>
            </w:r>
          </w:p>
        </w:tc>
      </w:tr>
    </w:tbl>
    <w:p w:rsidR="00DC426B" w:rsidRDefault="00DC426B" w:rsidP="00DC426B">
      <w:pPr>
        <w:shd w:val="clear" w:color="auto" w:fill="FFFFFF"/>
      </w:pPr>
      <w:r>
        <w:t xml:space="preserve">Перевод баллов к 5-балльной отметке представлен в таблице 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472"/>
        <w:gridCol w:w="1435"/>
      </w:tblGrid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rPr>
                <w:b/>
                <w:bCs/>
              </w:rPr>
              <w:t>Баллы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rPr>
                <w:b/>
                <w:bCs/>
              </w:rPr>
              <w:t>Отметка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21-23 баллов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Отметка «5»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17-20 баллов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Отметка «4»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11-16 баллов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Отметка «3»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1-10 баллов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Отметка «2»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0 баллов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C426B" w:rsidRDefault="00DC426B">
            <w:r>
              <w:t>Отметка «1»</w:t>
            </w:r>
          </w:p>
        </w:tc>
      </w:tr>
    </w:tbl>
    <w:p w:rsidR="00DC426B" w:rsidRDefault="00DC426B" w:rsidP="00DC426B">
      <w:pPr>
        <w:shd w:val="clear" w:color="auto" w:fill="FFFFFF"/>
        <w:rPr>
          <w:b/>
          <w:bCs/>
        </w:rPr>
      </w:pPr>
    </w:p>
    <w:p w:rsidR="00DC426B" w:rsidRDefault="00DC426B" w:rsidP="00DC426B">
      <w:pPr>
        <w:shd w:val="clear" w:color="auto" w:fill="FFFFFF"/>
      </w:pPr>
      <w:r>
        <w:rPr>
          <w:b/>
          <w:bCs/>
        </w:rPr>
        <w:t>Итоговая контрольная работа по информатике (7 класс, ФГОС)</w:t>
      </w:r>
    </w:p>
    <w:p w:rsidR="00DC426B" w:rsidRDefault="00DC426B" w:rsidP="00DC426B">
      <w:pPr>
        <w:shd w:val="clear" w:color="auto" w:fill="FFFFFF"/>
      </w:pPr>
      <w:r>
        <w:t>1. Информацию, отражающую истинное положение вещей, называют</w:t>
      </w:r>
    </w:p>
    <w:p w:rsidR="00DC426B" w:rsidRDefault="00DC426B" w:rsidP="00DC426B">
      <w:pPr>
        <w:shd w:val="clear" w:color="auto" w:fill="FFFFFF"/>
      </w:pPr>
      <w:r>
        <w:t>а) понятной</w:t>
      </w:r>
      <w:r>
        <w:br/>
        <w:t>б) полной</w:t>
      </w:r>
      <w:r>
        <w:br/>
        <w:t>в) полезной</w:t>
      </w:r>
      <w:r>
        <w:br/>
        <w:t>г) достоверной</w:t>
      </w:r>
    </w:p>
    <w:p w:rsidR="00DC426B" w:rsidRDefault="00DC426B" w:rsidP="00DC426B">
      <w:pPr>
        <w:shd w:val="clear" w:color="auto" w:fill="FFFFFF"/>
      </w:pPr>
      <w:r>
        <w:t xml:space="preserve">2. Двоичный код каждого символа при кодировании текстовой информации (в кодах </w:t>
      </w:r>
      <w:proofErr w:type="spellStart"/>
      <w:r>
        <w:t>Unicode</w:t>
      </w:r>
      <w:proofErr w:type="spellEnd"/>
      <w:r>
        <w:t>) занимает в памяти персонального компьютера:</w:t>
      </w:r>
    </w:p>
    <w:p w:rsidR="00DC426B" w:rsidRDefault="00DC426B" w:rsidP="00DC426B">
      <w:pPr>
        <w:shd w:val="clear" w:color="auto" w:fill="FFFFFF"/>
      </w:pPr>
      <w:r>
        <w:t>а) 1 байт</w:t>
      </w:r>
      <w:r>
        <w:br/>
        <w:t>б) 1 Кбайт</w:t>
      </w:r>
      <w:r>
        <w:br/>
        <w:t>в) 2 байта</w:t>
      </w:r>
      <w:r>
        <w:br/>
        <w:t>г) 2 бита</w:t>
      </w:r>
    </w:p>
    <w:p w:rsidR="00DC426B" w:rsidRDefault="00DC426B" w:rsidP="00DC426B">
      <w:pPr>
        <w:shd w:val="clear" w:color="auto" w:fill="FFFFFF"/>
      </w:pPr>
      <w:r>
        <w:t>3. Измерение температуры представляет собой</w:t>
      </w:r>
    </w:p>
    <w:p w:rsidR="00DC426B" w:rsidRDefault="00DC426B" w:rsidP="00DC426B">
      <w:pPr>
        <w:shd w:val="clear" w:color="auto" w:fill="FFFFFF"/>
      </w:pPr>
      <w:r>
        <w:t>а) процесс хранения информации  </w:t>
      </w:r>
      <w:r>
        <w:br/>
        <w:t>б) процесс передачи информации</w:t>
      </w:r>
      <w:r>
        <w:br/>
        <w:t>в) процесс получения информации</w:t>
      </w:r>
      <w:r>
        <w:br/>
        <w:t>г) процесс обработки информации</w:t>
      </w:r>
    </w:p>
    <w:p w:rsidR="00DC426B" w:rsidRDefault="00DC426B" w:rsidP="00DC426B">
      <w:pPr>
        <w:shd w:val="clear" w:color="auto" w:fill="FFFFFF"/>
      </w:pPr>
      <w:r>
        <w:t>4. Какое устройство ПК предназначено для вывода информации?</w:t>
      </w:r>
    </w:p>
    <w:p w:rsidR="00DC426B" w:rsidRDefault="00DC426B" w:rsidP="00DC426B">
      <w:pPr>
        <w:shd w:val="clear" w:color="auto" w:fill="FFFFFF"/>
      </w:pPr>
      <w:r>
        <w:t>а) процессор</w:t>
      </w:r>
      <w:r>
        <w:br/>
        <w:t>б) монитор</w:t>
      </w:r>
      <w:r>
        <w:br/>
        <w:t>в) клавиатура</w:t>
      </w:r>
      <w:r>
        <w:br/>
        <w:t>г) магнитофон</w:t>
      </w:r>
    </w:p>
    <w:p w:rsidR="00DC426B" w:rsidRDefault="00DC426B" w:rsidP="00DC426B">
      <w:pPr>
        <w:shd w:val="clear" w:color="auto" w:fill="FFFFFF"/>
      </w:pPr>
      <w:r>
        <w:t>5. Операционные системы входят в состав:</w:t>
      </w:r>
    </w:p>
    <w:p w:rsidR="00DC426B" w:rsidRDefault="00DC426B" w:rsidP="00DC426B">
      <w:pPr>
        <w:shd w:val="clear" w:color="auto" w:fill="FFFFFF"/>
      </w:pPr>
      <w:r>
        <w:t>а) системы управления базами данных</w:t>
      </w:r>
      <w:r>
        <w:br/>
        <w:t>б) систем программирования</w:t>
      </w:r>
      <w:r>
        <w:br/>
        <w:t>в) прикладного ПО</w:t>
      </w:r>
      <w:r>
        <w:br/>
        <w:t xml:space="preserve">г) системного </w:t>
      </w:r>
      <w:proofErr w:type="gramStart"/>
      <w:r>
        <w:t>ПО</w:t>
      </w:r>
      <w:proofErr w:type="gramEnd"/>
    </w:p>
    <w:p w:rsidR="00DC426B" w:rsidRDefault="00DC426B" w:rsidP="00DC426B">
      <w:pPr>
        <w:shd w:val="clear" w:color="auto" w:fill="FFFFFF"/>
      </w:pPr>
      <w:r>
        <w:t>6. Дано дерево каталогов.</w:t>
      </w:r>
    </w:p>
    <w:p w:rsidR="00DC426B" w:rsidRDefault="00DC426B" w:rsidP="00DC426B">
      <w:pPr>
        <w:shd w:val="clear" w:color="auto" w:fill="FFFFFF"/>
        <w:jc w:val="center"/>
      </w:pPr>
      <w:r>
        <w:rPr>
          <w:noProof/>
        </w:rPr>
        <w:lastRenderedPageBreak/>
        <w:drawing>
          <wp:inline distT="0" distB="0" distL="0" distR="0">
            <wp:extent cx="2491740" cy="1366520"/>
            <wp:effectExtent l="19050" t="0" r="3810" b="0"/>
            <wp:docPr id="1" name="Рисунок 6" descr="https://xn--i1abbnckbmcl9fb.xn--p1ai/%D1%81%D1%82%D0%B0%D1%82%D1%8C%D0%B8/659514/img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https://xn--i1abbnckbmcl9fb.xn--p1ai/%D1%81%D1%82%D0%B0%D1%82%D1%8C%D0%B8/659514/img1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1740" cy="136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426B" w:rsidRDefault="00DC426B" w:rsidP="00DC426B">
      <w:pPr>
        <w:shd w:val="clear" w:color="auto" w:fill="FFFFFF"/>
      </w:pPr>
      <w:r>
        <w:t>Определите полное имя файла Doc3.</w:t>
      </w:r>
    </w:p>
    <w:p w:rsidR="00DC426B" w:rsidRDefault="00DC426B" w:rsidP="00DC426B">
      <w:pPr>
        <w:shd w:val="clear" w:color="auto" w:fill="FFFFFF"/>
        <w:rPr>
          <w:lang w:val="en-US"/>
        </w:rPr>
      </w:pPr>
      <w:r>
        <w:t>а</w:t>
      </w:r>
      <w:r>
        <w:rPr>
          <w:lang w:val="en-US"/>
        </w:rPr>
        <w:t>) A:/DOC3</w:t>
      </w:r>
      <w:r>
        <w:rPr>
          <w:lang w:val="en-US"/>
        </w:rPr>
        <w:br/>
      </w:r>
      <w:r>
        <w:t>б</w:t>
      </w:r>
      <w:r>
        <w:rPr>
          <w:lang w:val="en-US"/>
        </w:rPr>
        <w:t>) A</w:t>
      </w:r>
      <w:proofErr w:type="gramStart"/>
      <w:r>
        <w:rPr>
          <w:lang w:val="en-US"/>
        </w:rPr>
        <w:t>:/</w:t>
      </w:r>
      <w:proofErr w:type="gramEnd"/>
      <w:r>
        <w:rPr>
          <w:lang w:val="en-US"/>
        </w:rPr>
        <w:t>DOC3/Doc3</w:t>
      </w:r>
      <w:r>
        <w:rPr>
          <w:lang w:val="en-US"/>
        </w:rPr>
        <w:br/>
      </w:r>
      <w:r>
        <w:t>в</w:t>
      </w:r>
      <w:r>
        <w:rPr>
          <w:lang w:val="en-US"/>
        </w:rPr>
        <w:t xml:space="preserve">) A:/ </w:t>
      </w:r>
      <w:r>
        <w:t>ПОРТ</w:t>
      </w:r>
      <w:proofErr w:type="gramStart"/>
      <w:r>
        <w:rPr>
          <w:lang w:val="en-US"/>
        </w:rPr>
        <w:t>2</w:t>
      </w:r>
      <w:proofErr w:type="gramEnd"/>
      <w:r>
        <w:rPr>
          <w:lang w:val="en-US"/>
        </w:rPr>
        <w:t>/Doc1</w:t>
      </w:r>
      <w:r>
        <w:rPr>
          <w:lang w:val="en-US"/>
        </w:rPr>
        <w:br/>
      </w:r>
      <w:r>
        <w:t>г</w:t>
      </w:r>
      <w:r>
        <w:rPr>
          <w:lang w:val="en-US"/>
        </w:rPr>
        <w:t>) A:/</w:t>
      </w:r>
      <w:r>
        <w:t>ПОРТ</w:t>
      </w:r>
      <w:r>
        <w:rPr>
          <w:lang w:val="en-US"/>
        </w:rPr>
        <w:t>3/Doc3</w:t>
      </w:r>
    </w:p>
    <w:p w:rsidR="00DC426B" w:rsidRDefault="00DC426B" w:rsidP="00DC426B">
      <w:pPr>
        <w:shd w:val="clear" w:color="auto" w:fill="FFFFFF"/>
      </w:pPr>
      <w:r>
        <w:t>7. Растровое изображение – это:</w:t>
      </w:r>
    </w:p>
    <w:p w:rsidR="00DC426B" w:rsidRDefault="00DC426B" w:rsidP="00DC426B">
      <w:pPr>
        <w:shd w:val="clear" w:color="auto" w:fill="FFFFFF"/>
      </w:pPr>
      <w:r>
        <w:t xml:space="preserve">а) </w:t>
      </w:r>
      <w:proofErr w:type="gramStart"/>
      <w:r>
        <w:t>Рисунок</w:t>
      </w:r>
      <w:proofErr w:type="gramEnd"/>
      <w:r>
        <w:t xml:space="preserve"> представленный из базовых элементов</w:t>
      </w:r>
      <w:r>
        <w:br/>
        <w:t>б) Рисунок представлен в идее совокупности точек</w:t>
      </w:r>
      <w:r>
        <w:br/>
        <w:t>в) Рисунок представлен геометрическими фигурами</w:t>
      </w:r>
    </w:p>
    <w:p w:rsidR="00DC426B" w:rsidRDefault="00DC426B" w:rsidP="00DC426B">
      <w:pPr>
        <w:shd w:val="clear" w:color="auto" w:fill="FFFFFF"/>
      </w:pPr>
      <w:r>
        <w:t>8. В каком из перечисленных предложений правильно расставлены пробелы между словами и знаками препинания?</w:t>
      </w:r>
    </w:p>
    <w:p w:rsidR="00DC426B" w:rsidRDefault="00DC426B" w:rsidP="00DC426B">
      <w:pPr>
        <w:shd w:val="clear" w:color="auto" w:fill="FFFFFF"/>
      </w:pPr>
      <w:r>
        <w:t>а) Имеем – не храним</w:t>
      </w:r>
      <w:proofErr w:type="gramStart"/>
      <w:r>
        <w:t xml:space="preserve"> ,</w:t>
      </w:r>
      <w:proofErr w:type="gramEnd"/>
      <w:r>
        <w:t xml:space="preserve"> потеряем – плачем.</w:t>
      </w:r>
      <w:r>
        <w:br/>
        <w:t>б) Имеем – не храним, потеряем – плачем.</w:t>
      </w:r>
      <w:r>
        <w:br/>
        <w:t xml:space="preserve">в) Имеем – не </w:t>
      </w:r>
      <w:proofErr w:type="spellStart"/>
      <w:r>
        <w:t>храним,потеряем</w:t>
      </w:r>
      <w:proofErr w:type="spellEnd"/>
      <w:r>
        <w:t xml:space="preserve"> – плачем.</w:t>
      </w:r>
      <w:r>
        <w:br/>
        <w:t>г) Имеем – не храним, потеряем–плачем.</w:t>
      </w:r>
    </w:p>
    <w:p w:rsidR="00DC426B" w:rsidRDefault="00DC426B" w:rsidP="00DC426B">
      <w:pPr>
        <w:shd w:val="clear" w:color="auto" w:fill="FFFFFF"/>
      </w:pPr>
      <w:r>
        <w:t>9. Текстовым форматом документа является:</w:t>
      </w:r>
    </w:p>
    <w:p w:rsidR="00DC426B" w:rsidRDefault="00DC426B" w:rsidP="00DC426B">
      <w:pPr>
        <w:shd w:val="clear" w:color="auto" w:fill="FFFFFF"/>
      </w:pPr>
      <w:r>
        <w:t>а) .</w:t>
      </w:r>
      <w:proofErr w:type="spellStart"/>
      <w:r>
        <w:t>xls</w:t>
      </w:r>
      <w:proofErr w:type="spellEnd"/>
      <w:r>
        <w:t> </w:t>
      </w:r>
      <w:r>
        <w:br/>
        <w:t>б) .</w:t>
      </w:r>
      <w:proofErr w:type="spellStart"/>
      <w:r>
        <w:t>doc</w:t>
      </w:r>
      <w:proofErr w:type="spellEnd"/>
      <w:r>
        <w:br/>
        <w:t>в) .</w:t>
      </w:r>
      <w:proofErr w:type="spellStart"/>
      <w:r>
        <w:t>ppt</w:t>
      </w:r>
      <w:proofErr w:type="spellEnd"/>
      <w:r>
        <w:br/>
        <w:t>г) .</w:t>
      </w:r>
      <w:proofErr w:type="spellStart"/>
      <w:r>
        <w:t>jpeg</w:t>
      </w:r>
      <w:proofErr w:type="spellEnd"/>
    </w:p>
    <w:p w:rsidR="00DC426B" w:rsidRDefault="00DC426B" w:rsidP="00DC426B">
      <w:pPr>
        <w:shd w:val="clear" w:color="auto" w:fill="FFFFFF"/>
      </w:pPr>
      <w:r>
        <w:t>10. В качестве гиперссылки можно использовать:</w:t>
      </w:r>
    </w:p>
    <w:p w:rsidR="00DC426B" w:rsidRDefault="00DC426B" w:rsidP="00DC426B">
      <w:pPr>
        <w:shd w:val="clear" w:color="auto" w:fill="FFFFFF"/>
      </w:pPr>
      <w:r>
        <w:t>а) только фрагмент текста</w:t>
      </w:r>
      <w:r>
        <w:br/>
        <w:t>б) только рисунок</w:t>
      </w:r>
      <w:r>
        <w:br/>
        <w:t>в) фрагмент текста, графическое изображение, управляющий элемент</w:t>
      </w:r>
      <w:r>
        <w:br/>
        <w:t>г) ячейку таблицы</w:t>
      </w:r>
    </w:p>
    <w:p w:rsidR="00DC426B" w:rsidRDefault="00DC426B" w:rsidP="00DC426B">
      <w:pPr>
        <w:shd w:val="clear" w:color="auto" w:fill="FFFFFF"/>
      </w:pPr>
      <w:r>
        <w:t>11. Одно их слов закодировано следующим образом 2+Х=2Х. Найдите это слово</w:t>
      </w:r>
    </w:p>
    <w:p w:rsidR="00DC426B" w:rsidRDefault="00DC426B" w:rsidP="00DC426B">
      <w:pPr>
        <w:shd w:val="clear" w:color="auto" w:fill="FFFFFF"/>
      </w:pPr>
      <w:r>
        <w:lastRenderedPageBreak/>
        <w:t>а) сервер</w:t>
      </w:r>
      <w:r>
        <w:br/>
        <w:t>б) курсор</w:t>
      </w:r>
      <w:r>
        <w:br/>
        <w:t>в) модем</w:t>
      </w:r>
      <w:r>
        <w:br/>
        <w:t>г) ресурс</w:t>
      </w:r>
    </w:p>
    <w:p w:rsidR="00DC426B" w:rsidRDefault="00DC426B" w:rsidP="00DC426B">
      <w:pPr>
        <w:shd w:val="clear" w:color="auto" w:fill="FFFFFF"/>
      </w:pPr>
      <w:r>
        <w:t>12. Расположите величины в порядке возрастания: 1010 байтов, 2 байта, 1 Кбайт, 20 битов, 10 битов</w:t>
      </w:r>
    </w:p>
    <w:p w:rsidR="00DC426B" w:rsidRDefault="00DC426B" w:rsidP="00DC426B">
      <w:pPr>
        <w:shd w:val="clear" w:color="auto" w:fill="FFFFFF"/>
      </w:pPr>
      <w:r>
        <w:t>13. Пропускная способность некоторого канала связи равна 128 000 бит/</w:t>
      </w:r>
      <w:proofErr w:type="gramStart"/>
      <w:r>
        <w:t>с</w:t>
      </w:r>
      <w:proofErr w:type="gramEnd"/>
      <w:r>
        <w:t>. Сколько времени займет передача по этому каналу файла объемом 1,5 Мбайт?</w:t>
      </w:r>
    </w:p>
    <w:p w:rsidR="00DC426B" w:rsidRDefault="00DC426B" w:rsidP="00DC426B">
      <w:pPr>
        <w:shd w:val="clear" w:color="auto" w:fill="FFFFFF"/>
      </w:pPr>
      <w:r>
        <w:t>14. Для хранения растрового изображения размером 64х64 пикселя отвели 512 байтов памяти. Каково максимально возможное число цветов в палитре изображения?</w:t>
      </w:r>
    </w:p>
    <w:p w:rsidR="00DC426B" w:rsidRDefault="00DC426B" w:rsidP="00DC426B">
      <w:pPr>
        <w:shd w:val="clear" w:color="auto" w:fill="FFFFFF"/>
      </w:pPr>
      <w:r>
        <w:t>15. Сообщение, информационный объем которого равен 10 Кбайт, занимает 8 страниц по 32 строки, в каждом из которых записано 40 символов. Сколько символов в алфавите, на котором записано это сообщение?</w:t>
      </w:r>
    </w:p>
    <w:p w:rsidR="00DC426B" w:rsidRDefault="00DC426B" w:rsidP="00DC426B">
      <w:pPr>
        <w:shd w:val="clear" w:color="auto" w:fill="FFFFFF"/>
      </w:pPr>
      <w:r>
        <w:t>16. От разведчика была получена шифрованная радиограмма, переданная с использованием азбуки Морзе. 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W w:w="0" w:type="auto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30"/>
        <w:gridCol w:w="450"/>
        <w:gridCol w:w="390"/>
        <w:gridCol w:w="570"/>
        <w:gridCol w:w="750"/>
      </w:tblGrid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pPr>
              <w:jc w:val="center"/>
            </w:pPr>
            <w:r>
              <w:t>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pPr>
              <w:jc w:val="center"/>
            </w:pPr>
            <w:r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pPr>
              <w:jc w:val="center"/>
            </w:pPr>
            <w:r>
              <w:t>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pPr>
              <w:jc w:val="center"/>
            </w:pPr>
            <w:r>
              <w:t>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pPr>
              <w:jc w:val="center"/>
            </w:pPr>
            <w:r>
              <w:t>Ч</w:t>
            </w:r>
          </w:p>
        </w:tc>
      </w:tr>
      <w:tr w:rsidR="00DC426B" w:rsidTr="00DC426B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r>
              <w:t>. 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r>
              <w:t>.  –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r>
              <w:t>– 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r>
              <w:t>– – 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C426B" w:rsidRDefault="00DC426B">
            <w:r>
              <w:t>– – – .</w:t>
            </w:r>
          </w:p>
        </w:tc>
      </w:tr>
    </w:tbl>
    <w:p w:rsidR="00DC426B" w:rsidRDefault="00DC426B" w:rsidP="00DC426B">
      <w:pPr>
        <w:shd w:val="clear" w:color="auto" w:fill="FFFFFF"/>
      </w:pPr>
      <w:r>
        <w:t>Определите текст исходной радиограммы по полученной шифрованной радиограмме:</w:t>
      </w:r>
      <w:proofErr w:type="gramStart"/>
      <w:r>
        <w:t xml:space="preserve"> .</w:t>
      </w:r>
      <w:proofErr w:type="gramEnd"/>
      <w:r>
        <w:t xml:space="preserve"> – . . – . – – . – – – . . – – .</w:t>
      </w:r>
    </w:p>
    <w:p w:rsidR="00DC426B" w:rsidRDefault="00DC426B" w:rsidP="00DC426B">
      <w:pPr>
        <w:shd w:val="clear" w:color="auto" w:fill="FFFFFF"/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C426B" w:rsidRPr="007D116B" w:rsidRDefault="00DC426B" w:rsidP="009C515B">
      <w:pPr>
        <w:pStyle w:val="a7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DC426B" w:rsidRPr="007D116B" w:rsidSect="009C515B">
      <w:pgSz w:w="16838" w:h="11906" w:orient="landscape"/>
      <w:pgMar w:top="170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Times New Roman"/>
    <w:charset w:val="CC"/>
    <w:family w:val="roman"/>
    <w:pitch w:val="variable"/>
    <w:sig w:usb0="00000001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/>
      </w:rPr>
    </w:lvl>
  </w:abstractNum>
  <w:abstractNum w:abstractNumId="2">
    <w:nsid w:val="01C928E8"/>
    <w:multiLevelType w:val="multilevel"/>
    <w:tmpl w:val="2EDAD5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0970E5"/>
    <w:multiLevelType w:val="hybridMultilevel"/>
    <w:tmpl w:val="9A9AAC4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0CDD319D"/>
    <w:multiLevelType w:val="multilevel"/>
    <w:tmpl w:val="37D44B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1D1653"/>
    <w:multiLevelType w:val="multilevel"/>
    <w:tmpl w:val="520AD30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FE33143"/>
    <w:multiLevelType w:val="multilevel"/>
    <w:tmpl w:val="212610B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CB1F81"/>
    <w:multiLevelType w:val="multilevel"/>
    <w:tmpl w:val="A5BEDDB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101F04"/>
    <w:multiLevelType w:val="multilevel"/>
    <w:tmpl w:val="2BBAE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D12740A"/>
    <w:multiLevelType w:val="multilevel"/>
    <w:tmpl w:val="E444C2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DA03F38"/>
    <w:multiLevelType w:val="multilevel"/>
    <w:tmpl w:val="20BA0A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4F4CBA"/>
    <w:multiLevelType w:val="multilevel"/>
    <w:tmpl w:val="947609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467CCB"/>
    <w:multiLevelType w:val="multilevel"/>
    <w:tmpl w:val="70A26A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CB40F0"/>
    <w:multiLevelType w:val="multilevel"/>
    <w:tmpl w:val="0862E0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D069E2"/>
    <w:multiLevelType w:val="multilevel"/>
    <w:tmpl w:val="945E80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EE4ECE"/>
    <w:multiLevelType w:val="multilevel"/>
    <w:tmpl w:val="F74EF2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B7F644E"/>
    <w:multiLevelType w:val="multilevel"/>
    <w:tmpl w:val="9A2C0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D764948"/>
    <w:multiLevelType w:val="multilevel"/>
    <w:tmpl w:val="227C53A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33160F"/>
    <w:multiLevelType w:val="hybridMultilevel"/>
    <w:tmpl w:val="C6B468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FF220F9"/>
    <w:multiLevelType w:val="multilevel"/>
    <w:tmpl w:val="68701F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06426F2"/>
    <w:multiLevelType w:val="multilevel"/>
    <w:tmpl w:val="830026E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2F6D5B"/>
    <w:multiLevelType w:val="multilevel"/>
    <w:tmpl w:val="078857D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94079A5"/>
    <w:multiLevelType w:val="multilevel"/>
    <w:tmpl w:val="2572D4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BE87AEB"/>
    <w:multiLevelType w:val="multilevel"/>
    <w:tmpl w:val="AFC837A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EAD2411"/>
    <w:multiLevelType w:val="multilevel"/>
    <w:tmpl w:val="C31A6E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5116EAC"/>
    <w:multiLevelType w:val="multilevel"/>
    <w:tmpl w:val="1378602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A7F3CF3"/>
    <w:multiLevelType w:val="multilevel"/>
    <w:tmpl w:val="0BECCF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4F2FF7"/>
    <w:multiLevelType w:val="multilevel"/>
    <w:tmpl w:val="89C84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ED87EBC"/>
    <w:multiLevelType w:val="multilevel"/>
    <w:tmpl w:val="86165D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F4B4878"/>
    <w:multiLevelType w:val="multilevel"/>
    <w:tmpl w:val="E8349E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FB9356C"/>
    <w:multiLevelType w:val="multilevel"/>
    <w:tmpl w:val="48AAEE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323688"/>
    <w:multiLevelType w:val="multilevel"/>
    <w:tmpl w:val="60FE4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4254DD2"/>
    <w:multiLevelType w:val="multilevel"/>
    <w:tmpl w:val="68723D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624622F"/>
    <w:multiLevelType w:val="multilevel"/>
    <w:tmpl w:val="D7A6BE2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58C83350"/>
    <w:multiLevelType w:val="multilevel"/>
    <w:tmpl w:val="765049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8D6560B"/>
    <w:multiLevelType w:val="multilevel"/>
    <w:tmpl w:val="6A68A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5E4F4DBB"/>
    <w:multiLevelType w:val="multilevel"/>
    <w:tmpl w:val="9ECC92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1315F5B"/>
    <w:multiLevelType w:val="multilevel"/>
    <w:tmpl w:val="D0723D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1EC57E3"/>
    <w:multiLevelType w:val="multilevel"/>
    <w:tmpl w:val="C61A8DE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4AE43D0"/>
    <w:multiLevelType w:val="multilevel"/>
    <w:tmpl w:val="9B18632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9010BCF"/>
    <w:multiLevelType w:val="multilevel"/>
    <w:tmpl w:val="4A68FBE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3A443C"/>
    <w:multiLevelType w:val="multilevel"/>
    <w:tmpl w:val="E7401A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E533E3D"/>
    <w:multiLevelType w:val="multilevel"/>
    <w:tmpl w:val="EA3EDB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3612F04"/>
    <w:multiLevelType w:val="multilevel"/>
    <w:tmpl w:val="DEAC0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A2F3189"/>
    <w:multiLevelType w:val="multilevel"/>
    <w:tmpl w:val="13C4B4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EBD7812"/>
    <w:multiLevelType w:val="multilevel"/>
    <w:tmpl w:val="29889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5316B"/>
    <w:rsid w:val="00026134"/>
    <w:rsid w:val="00035AD8"/>
    <w:rsid w:val="00055192"/>
    <w:rsid w:val="000856EF"/>
    <w:rsid w:val="00122450"/>
    <w:rsid w:val="0013402D"/>
    <w:rsid w:val="00166E0B"/>
    <w:rsid w:val="00183BE8"/>
    <w:rsid w:val="001E0C76"/>
    <w:rsid w:val="002313BA"/>
    <w:rsid w:val="002374E7"/>
    <w:rsid w:val="00276607"/>
    <w:rsid w:val="002A18F2"/>
    <w:rsid w:val="002B0266"/>
    <w:rsid w:val="003013FC"/>
    <w:rsid w:val="003321EB"/>
    <w:rsid w:val="00357CFF"/>
    <w:rsid w:val="00374301"/>
    <w:rsid w:val="003B3FDF"/>
    <w:rsid w:val="00415E69"/>
    <w:rsid w:val="0045467D"/>
    <w:rsid w:val="004A5639"/>
    <w:rsid w:val="004B4BBC"/>
    <w:rsid w:val="004C62FC"/>
    <w:rsid w:val="004D7BF8"/>
    <w:rsid w:val="004F2705"/>
    <w:rsid w:val="0051371A"/>
    <w:rsid w:val="005561B8"/>
    <w:rsid w:val="00556C5C"/>
    <w:rsid w:val="005714F2"/>
    <w:rsid w:val="00585C29"/>
    <w:rsid w:val="005A23B4"/>
    <w:rsid w:val="005B04AF"/>
    <w:rsid w:val="005D140E"/>
    <w:rsid w:val="00621799"/>
    <w:rsid w:val="00701E95"/>
    <w:rsid w:val="00722116"/>
    <w:rsid w:val="007B1508"/>
    <w:rsid w:val="007D116B"/>
    <w:rsid w:val="007D4FE3"/>
    <w:rsid w:val="007F2D7A"/>
    <w:rsid w:val="00817D62"/>
    <w:rsid w:val="008200A7"/>
    <w:rsid w:val="00841032"/>
    <w:rsid w:val="00897520"/>
    <w:rsid w:val="008B7153"/>
    <w:rsid w:val="008D54B3"/>
    <w:rsid w:val="00981C67"/>
    <w:rsid w:val="0099465F"/>
    <w:rsid w:val="009C515B"/>
    <w:rsid w:val="009E1DB5"/>
    <w:rsid w:val="00A05100"/>
    <w:rsid w:val="00A27EBD"/>
    <w:rsid w:val="00A36833"/>
    <w:rsid w:val="00A5316B"/>
    <w:rsid w:val="00A70BE4"/>
    <w:rsid w:val="00A70CC3"/>
    <w:rsid w:val="00AC337E"/>
    <w:rsid w:val="00B22A7C"/>
    <w:rsid w:val="00B508CF"/>
    <w:rsid w:val="00BE364B"/>
    <w:rsid w:val="00BF57FE"/>
    <w:rsid w:val="00C0628A"/>
    <w:rsid w:val="00C31806"/>
    <w:rsid w:val="00C72218"/>
    <w:rsid w:val="00CD2D56"/>
    <w:rsid w:val="00CF4B6C"/>
    <w:rsid w:val="00D009E8"/>
    <w:rsid w:val="00D01C26"/>
    <w:rsid w:val="00D8387F"/>
    <w:rsid w:val="00DC426B"/>
    <w:rsid w:val="00DF615C"/>
    <w:rsid w:val="00E207A3"/>
    <w:rsid w:val="00E56336"/>
    <w:rsid w:val="00E76329"/>
    <w:rsid w:val="00E7793A"/>
    <w:rsid w:val="00EB7D37"/>
    <w:rsid w:val="00EC428D"/>
    <w:rsid w:val="00ED517E"/>
    <w:rsid w:val="00ED7A39"/>
    <w:rsid w:val="00EE36FB"/>
    <w:rsid w:val="00EF0837"/>
    <w:rsid w:val="00F445F3"/>
    <w:rsid w:val="00F52415"/>
    <w:rsid w:val="00F671C6"/>
    <w:rsid w:val="00F93F27"/>
    <w:rsid w:val="00FC51FF"/>
    <w:rsid w:val="00FF5C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01C26"/>
    <w:pPr>
      <w:keepNext/>
      <w:widowControl w:val="0"/>
      <w:tabs>
        <w:tab w:val="num" w:pos="567"/>
      </w:tabs>
      <w:suppressAutoHyphens/>
      <w:ind w:left="567" w:hanging="567"/>
      <w:outlineLvl w:val="0"/>
    </w:pPr>
    <w:rPr>
      <w:rFonts w:eastAsia="Arial Unicode MS" w:cs="Mangal"/>
      <w:kern w:val="1"/>
      <w:szCs w:val="20"/>
      <w:lang w:eastAsia="hi-IN" w:bidi="hi-I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628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C0628A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5316B"/>
    <w:pPr>
      <w:widowControl w:val="0"/>
      <w:autoSpaceDE w:val="0"/>
      <w:autoSpaceDN w:val="0"/>
      <w:adjustRightInd w:val="0"/>
      <w:spacing w:line="360" w:lineRule="auto"/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5316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uiPriority w:val="99"/>
    <w:unhideWhenUsed/>
    <w:rsid w:val="00A5316B"/>
    <w:pPr>
      <w:spacing w:before="100" w:beforeAutospacing="1" w:after="100" w:afterAutospacing="1"/>
    </w:pPr>
  </w:style>
  <w:style w:type="character" w:styleId="a6">
    <w:name w:val="Strong"/>
    <w:basedOn w:val="a0"/>
    <w:qFormat/>
    <w:rsid w:val="00A5316B"/>
    <w:rPr>
      <w:b/>
      <w:bCs/>
    </w:rPr>
  </w:style>
  <w:style w:type="paragraph" w:styleId="a7">
    <w:name w:val="No Spacing"/>
    <w:link w:val="a8"/>
    <w:qFormat/>
    <w:rsid w:val="00A5316B"/>
    <w:pPr>
      <w:spacing w:after="0" w:line="240" w:lineRule="auto"/>
    </w:pPr>
  </w:style>
  <w:style w:type="character" w:customStyle="1" w:styleId="a9">
    <w:name w:val="Верхний колонтитул Знак"/>
    <w:basedOn w:val="a0"/>
    <w:link w:val="aa"/>
    <w:uiPriority w:val="99"/>
    <w:semiHidden/>
    <w:rsid w:val="00A5316B"/>
    <w:rPr>
      <w:rFonts w:ascii="Calibri" w:eastAsia="Calibri" w:hAnsi="Calibri" w:cs="Calibri"/>
    </w:rPr>
  </w:style>
  <w:style w:type="paragraph" w:styleId="aa">
    <w:name w:val="header"/>
    <w:basedOn w:val="a"/>
    <w:link w:val="a9"/>
    <w:uiPriority w:val="99"/>
    <w:semiHidden/>
    <w:rsid w:val="00A5316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A5316B"/>
    <w:rPr>
      <w:rFonts w:ascii="Calibri" w:eastAsia="Calibri" w:hAnsi="Calibri" w:cs="Calibri"/>
    </w:rPr>
  </w:style>
  <w:style w:type="paragraph" w:styleId="ac">
    <w:name w:val="footer"/>
    <w:basedOn w:val="a"/>
    <w:link w:val="ab"/>
    <w:uiPriority w:val="99"/>
    <w:semiHidden/>
    <w:rsid w:val="00A5316B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Style4">
    <w:name w:val="Style4"/>
    <w:basedOn w:val="a"/>
    <w:uiPriority w:val="99"/>
    <w:rsid w:val="00FC51FF"/>
    <w:pPr>
      <w:widowControl w:val="0"/>
      <w:autoSpaceDE w:val="0"/>
      <w:autoSpaceDN w:val="0"/>
      <w:adjustRightInd w:val="0"/>
    </w:pPr>
    <w:rPr>
      <w:rFonts w:ascii="Century Schoolbook" w:hAnsi="Century Schoolbook"/>
    </w:rPr>
  </w:style>
  <w:style w:type="character" w:customStyle="1" w:styleId="FontStyle28">
    <w:name w:val="Font Style28"/>
    <w:basedOn w:val="a0"/>
    <w:rsid w:val="00FC51FF"/>
    <w:rPr>
      <w:rFonts w:ascii="Microsoft Sans Serif" w:hAnsi="Microsoft Sans Serif" w:cs="Microsoft Sans Serif"/>
      <w:b/>
      <w:bCs/>
      <w:sz w:val="30"/>
      <w:szCs w:val="30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FC51F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d">
    <w:name w:val="List Paragraph"/>
    <w:basedOn w:val="a"/>
    <w:uiPriority w:val="34"/>
    <w:qFormat/>
    <w:rsid w:val="00FC51FF"/>
    <w:pPr>
      <w:ind w:left="720"/>
      <w:contextualSpacing/>
    </w:p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FC51F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0">
    <w:name w:val="Заголовок 1 Знак"/>
    <w:basedOn w:val="a0"/>
    <w:link w:val="1"/>
    <w:rsid w:val="00D01C26"/>
    <w:rPr>
      <w:rFonts w:ascii="Times New Roman" w:eastAsia="Arial Unicode MS" w:hAnsi="Times New Roman" w:cs="Mangal"/>
      <w:kern w:val="1"/>
      <w:sz w:val="24"/>
      <w:szCs w:val="20"/>
      <w:lang w:eastAsia="hi-IN" w:bidi="hi-IN"/>
    </w:rPr>
  </w:style>
  <w:style w:type="paragraph" w:customStyle="1" w:styleId="4">
    <w:name w:val="Основной текст4"/>
    <w:basedOn w:val="a"/>
    <w:rsid w:val="00AC337E"/>
    <w:pPr>
      <w:widowControl w:val="0"/>
      <w:shd w:val="clear" w:color="auto" w:fill="FFFFFF"/>
      <w:suppressAutoHyphens/>
      <w:spacing w:after="1320" w:line="261" w:lineRule="exact"/>
      <w:ind w:hanging="340"/>
      <w:jc w:val="center"/>
    </w:pPr>
    <w:rPr>
      <w:kern w:val="1"/>
      <w:sz w:val="20"/>
      <w:szCs w:val="20"/>
      <w:lang w:eastAsia="hi-IN" w:bidi="hi-IN"/>
    </w:rPr>
  </w:style>
  <w:style w:type="paragraph" w:customStyle="1" w:styleId="Style13">
    <w:name w:val="Style13"/>
    <w:basedOn w:val="a"/>
    <w:uiPriority w:val="99"/>
    <w:rsid w:val="00AC337E"/>
    <w:pPr>
      <w:widowControl w:val="0"/>
      <w:autoSpaceDE w:val="0"/>
      <w:autoSpaceDN w:val="0"/>
      <w:adjustRightInd w:val="0"/>
      <w:spacing w:line="238" w:lineRule="exact"/>
      <w:ind w:firstLine="286"/>
      <w:jc w:val="both"/>
    </w:pPr>
    <w:rPr>
      <w:rFonts w:ascii="Century Schoolbook" w:hAnsi="Century Schoolbook"/>
    </w:rPr>
  </w:style>
  <w:style w:type="character" w:customStyle="1" w:styleId="FontStyle34">
    <w:name w:val="Font Style34"/>
    <w:basedOn w:val="a0"/>
    <w:uiPriority w:val="99"/>
    <w:rsid w:val="00AC337E"/>
    <w:rPr>
      <w:rFonts w:ascii="Century Schoolbook" w:hAnsi="Century Schoolbook" w:cs="Century Schoolbook"/>
      <w:sz w:val="18"/>
      <w:szCs w:val="18"/>
    </w:rPr>
  </w:style>
  <w:style w:type="character" w:customStyle="1" w:styleId="FontStyle35">
    <w:name w:val="Font Style35"/>
    <w:basedOn w:val="a0"/>
    <w:uiPriority w:val="99"/>
    <w:rsid w:val="00AC337E"/>
    <w:rPr>
      <w:rFonts w:ascii="Century Schoolbook" w:hAnsi="Century Schoolbook" w:cs="Century Schoolbook"/>
      <w:i/>
      <w:iCs/>
      <w:sz w:val="18"/>
      <w:szCs w:val="18"/>
    </w:rPr>
  </w:style>
  <w:style w:type="paragraph" w:customStyle="1" w:styleId="Style16">
    <w:name w:val="Style16"/>
    <w:basedOn w:val="a"/>
    <w:uiPriority w:val="99"/>
    <w:rsid w:val="00AC337E"/>
    <w:pPr>
      <w:widowControl w:val="0"/>
      <w:autoSpaceDE w:val="0"/>
      <w:autoSpaceDN w:val="0"/>
      <w:adjustRightInd w:val="0"/>
      <w:jc w:val="both"/>
    </w:pPr>
    <w:rPr>
      <w:rFonts w:ascii="Century Schoolbook" w:hAnsi="Century Schoolbook"/>
    </w:rPr>
  </w:style>
  <w:style w:type="paragraph" w:customStyle="1" w:styleId="5">
    <w:name w:val="Основной текст (5)"/>
    <w:basedOn w:val="a"/>
    <w:rsid w:val="00621799"/>
    <w:pPr>
      <w:widowControl w:val="0"/>
      <w:shd w:val="clear" w:color="auto" w:fill="FFFFFF"/>
      <w:suppressAutoHyphens/>
      <w:spacing w:before="180" w:line="311" w:lineRule="exact"/>
      <w:jc w:val="both"/>
    </w:pPr>
    <w:rPr>
      <w:kern w:val="1"/>
      <w:sz w:val="23"/>
      <w:szCs w:val="23"/>
      <w:lang w:eastAsia="hi-IN" w:bidi="hi-IN"/>
    </w:rPr>
  </w:style>
  <w:style w:type="character" w:styleId="ae">
    <w:name w:val="Hyperlink"/>
    <w:basedOn w:val="a0"/>
    <w:unhideWhenUsed/>
    <w:rsid w:val="0099465F"/>
    <w:rPr>
      <w:color w:val="0000FF"/>
      <w:u w:val="single"/>
    </w:rPr>
  </w:style>
  <w:style w:type="paragraph" w:styleId="af">
    <w:name w:val="Body Text Indent"/>
    <w:basedOn w:val="a"/>
    <w:link w:val="af0"/>
    <w:unhideWhenUsed/>
    <w:rsid w:val="00EC428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EC42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Title"/>
    <w:basedOn w:val="a"/>
    <w:link w:val="af2"/>
    <w:qFormat/>
    <w:rsid w:val="00122450"/>
    <w:pPr>
      <w:jc w:val="center"/>
    </w:pPr>
    <w:rPr>
      <w:b/>
      <w:bCs/>
    </w:rPr>
  </w:style>
  <w:style w:type="character" w:customStyle="1" w:styleId="af2">
    <w:name w:val="Название Знак"/>
    <w:basedOn w:val="a0"/>
    <w:link w:val="af1"/>
    <w:rsid w:val="0012245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Без интервала Знак"/>
    <w:basedOn w:val="a0"/>
    <w:link w:val="a7"/>
    <w:locked/>
    <w:rsid w:val="00276607"/>
  </w:style>
  <w:style w:type="character" w:customStyle="1" w:styleId="20">
    <w:name w:val="Заголовок 2 Знак"/>
    <w:basedOn w:val="a0"/>
    <w:link w:val="2"/>
    <w:uiPriority w:val="9"/>
    <w:semiHidden/>
    <w:rsid w:val="00C062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C0628A"/>
    <w:rPr>
      <w:rFonts w:ascii="Arial" w:eastAsia="Calibri" w:hAnsi="Arial" w:cs="Times New Roman"/>
      <w:b/>
      <w:bCs/>
      <w:sz w:val="26"/>
      <w:szCs w:val="26"/>
      <w:lang w:eastAsia="ru-RU"/>
    </w:rPr>
  </w:style>
  <w:style w:type="paragraph" w:customStyle="1" w:styleId="11">
    <w:name w:val="Абзац списка1"/>
    <w:basedOn w:val="a"/>
    <w:rsid w:val="00C0628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dash041e0441043d043e0432043d043e0439002004420435043a04410442002004410020043e0442044104420443043f043e043cchar1">
    <w:name w:val="dash041e_0441_043d_043e_0432_043d_043e_0439_0020_0442_0435_043a_0441_0442_0020_0441_0020_043e_0442_0441_0442_0443_043f_043e_043c__char1"/>
    <w:rsid w:val="00C0628A"/>
    <w:rPr>
      <w:rFonts w:ascii="Times New Roman" w:hAnsi="Times New Roman"/>
      <w:sz w:val="24"/>
      <w:u w:val="none"/>
      <w:effect w:val="none"/>
    </w:rPr>
  </w:style>
  <w:style w:type="character" w:customStyle="1" w:styleId="dash041e005f0441005f043d005f043e005f0432005f043d005f043e005f0439005f0020005f0442005f0435005f043a005f0441005f0442005f0020005f0441005f0020005f043e005f0442005f0441005f0442005f0443005f043f005f043e005f043char1">
    <w:name w:val="dash041e_005f0441_005f043d_005f043e_005f0432_005f043d_005f043e_005f0439_005f0020_005f0442_005f0435_005f043a_005f0441_005f0442_005f0020_005f0441_005f0020_005f043e_005f0442_005f0441_005f0442_005f0443_005f043f_005f043e_005f043__char1"/>
    <w:rsid w:val="00C0628A"/>
    <w:rPr>
      <w:rFonts w:ascii="Times New Roman" w:hAnsi="Times New Roman"/>
      <w:sz w:val="24"/>
      <w:u w:val="none"/>
      <w:effect w:val="none"/>
    </w:rPr>
  </w:style>
  <w:style w:type="paragraph" w:customStyle="1" w:styleId="dash041e005f0441005f043d005f043e005f0432005f043d005f043e005f0439005f0020005f0442005f0435005f043a005f0441005f0442005f0020005f0441005f0020005f043e005f0442005f0441005f0442005f0443005f043f005f043e005f043">
    <w:name w:val="dash041e_005f0441_005f043d_005f043e_005f0432_005f043d_005f043e_005f0439_005f0020_005f0442_005f0435_005f043a_005f0441_005f0442_005f0020_005f0441_005f0020_005f043e_005f0442_005f0441_005f0442_005f0443_005f043f_005f043e_005f043"/>
    <w:basedOn w:val="a"/>
    <w:rsid w:val="00C0628A"/>
    <w:pPr>
      <w:spacing w:after="120"/>
      <w:ind w:left="280"/>
    </w:pPr>
  </w:style>
  <w:style w:type="paragraph" w:customStyle="1" w:styleId="c1">
    <w:name w:val="c1"/>
    <w:basedOn w:val="a"/>
    <w:uiPriority w:val="99"/>
    <w:rsid w:val="00DC426B"/>
    <w:pPr>
      <w:spacing w:before="100" w:beforeAutospacing="1" w:after="100" w:afterAutospacing="1"/>
    </w:pPr>
  </w:style>
  <w:style w:type="table" w:styleId="af3">
    <w:name w:val="Table Grid"/>
    <w:basedOn w:val="a1"/>
    <w:uiPriority w:val="59"/>
    <w:rsid w:val="00DC42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DC426B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DC426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6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2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593B96-86D5-4008-8A32-CAB73F506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2677</Words>
  <Characters>15259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</dc:creator>
  <cp:keywords/>
  <dc:description/>
  <cp:lastModifiedBy>Root</cp:lastModifiedBy>
  <cp:revision>58</cp:revision>
  <cp:lastPrinted>2016-09-19T17:16:00Z</cp:lastPrinted>
  <dcterms:created xsi:type="dcterms:W3CDTF">2014-02-07T18:07:00Z</dcterms:created>
  <dcterms:modified xsi:type="dcterms:W3CDTF">2019-06-20T07:18:00Z</dcterms:modified>
</cp:coreProperties>
</file>