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B8" w:rsidRPr="00731CB8" w:rsidRDefault="00731CB8" w:rsidP="00731CB8">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4"/>
          <w:szCs w:val="24"/>
          <w:lang w:eastAsia="ru-RU"/>
        </w:rPr>
      </w:pPr>
      <w:r w:rsidRPr="00731CB8">
        <w:rPr>
          <w:rFonts w:ascii="Times New Roman" w:eastAsia="Times New Roman" w:hAnsi="Times New Roman" w:cs="Times New Roman"/>
          <w:b/>
          <w:color w:val="3C3C3C"/>
          <w:spacing w:val="2"/>
          <w:sz w:val="24"/>
          <w:szCs w:val="24"/>
          <w:lang w:eastAsia="ru-RU"/>
        </w:rPr>
        <w:t>Министерство образования и науки Российской Федерации</w:t>
      </w:r>
    </w:p>
    <w:p w:rsidR="00731CB8" w:rsidRPr="00731CB8" w:rsidRDefault="00731CB8" w:rsidP="00731CB8">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4"/>
          <w:szCs w:val="24"/>
          <w:lang w:eastAsia="ru-RU"/>
        </w:rPr>
      </w:pPr>
      <w:r w:rsidRPr="00731CB8">
        <w:rPr>
          <w:rFonts w:ascii="Times New Roman" w:eastAsia="Times New Roman" w:hAnsi="Times New Roman" w:cs="Times New Roman"/>
          <w:b/>
          <w:color w:val="3C3C3C"/>
          <w:spacing w:val="2"/>
          <w:sz w:val="24"/>
          <w:szCs w:val="24"/>
          <w:lang w:eastAsia="ru-RU"/>
        </w:rPr>
        <w:t>ФЕДЕРАЛЬНАЯ СЛУЖБА ПО НАДЗОРУ В СФЕРЕ ОБРАЗОВАНИЯ И НАУКИ</w:t>
      </w:r>
    </w:p>
    <w:p w:rsidR="00731CB8" w:rsidRPr="00731CB8" w:rsidRDefault="00731CB8" w:rsidP="00731CB8">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4"/>
          <w:szCs w:val="24"/>
          <w:lang w:eastAsia="ru-RU"/>
        </w:rPr>
      </w:pPr>
      <w:r w:rsidRPr="00731CB8">
        <w:rPr>
          <w:rFonts w:ascii="Times New Roman" w:eastAsia="Times New Roman" w:hAnsi="Times New Roman" w:cs="Times New Roman"/>
          <w:b/>
          <w:color w:val="3C3C3C"/>
          <w:spacing w:val="2"/>
          <w:sz w:val="24"/>
          <w:szCs w:val="24"/>
          <w:lang w:eastAsia="ru-RU"/>
        </w:rPr>
        <w:t>ПИСЬМО</w:t>
      </w:r>
    </w:p>
    <w:p w:rsidR="00731CB8" w:rsidRPr="00731CB8" w:rsidRDefault="00731CB8" w:rsidP="00731CB8">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4"/>
          <w:szCs w:val="24"/>
          <w:lang w:eastAsia="ru-RU"/>
        </w:rPr>
      </w:pPr>
      <w:r w:rsidRPr="00731CB8">
        <w:rPr>
          <w:rFonts w:ascii="Times New Roman" w:eastAsia="Times New Roman" w:hAnsi="Times New Roman" w:cs="Times New Roman"/>
          <w:b/>
          <w:color w:val="3C3C3C"/>
          <w:spacing w:val="2"/>
          <w:sz w:val="24"/>
          <w:szCs w:val="24"/>
          <w:lang w:eastAsia="ru-RU"/>
        </w:rPr>
        <w:t>от 17 января 2018 года N 05-11</w:t>
      </w:r>
    </w:p>
    <w:p w:rsidR="00731CB8" w:rsidRPr="00731CB8" w:rsidRDefault="00731CB8" w:rsidP="00731CB8">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4"/>
          <w:szCs w:val="24"/>
          <w:lang w:eastAsia="ru-RU"/>
        </w:rPr>
      </w:pPr>
      <w:r w:rsidRPr="00731CB8">
        <w:rPr>
          <w:rFonts w:ascii="Times New Roman" w:eastAsia="Times New Roman" w:hAnsi="Times New Roman" w:cs="Times New Roman"/>
          <w:b/>
          <w:color w:val="3C3C3C"/>
          <w:spacing w:val="2"/>
          <w:sz w:val="24"/>
          <w:szCs w:val="24"/>
          <w:lang w:eastAsia="ru-RU"/>
        </w:rPr>
        <w:t>Всероссийские проверочные работы - 2018</w:t>
      </w:r>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731CB8">
        <w:rPr>
          <w:rFonts w:ascii="Times New Roman" w:eastAsia="Times New Roman" w:hAnsi="Times New Roman" w:cs="Times New Roman"/>
          <w:color w:val="2D2D2D"/>
          <w:spacing w:val="2"/>
          <w:sz w:val="24"/>
          <w:szCs w:val="24"/>
          <w:lang w:eastAsia="ru-RU"/>
        </w:rPr>
        <w:t>Федеральная служба по надзору в сфере образования и науки (</w:t>
      </w:r>
      <w:proofErr w:type="spellStart"/>
      <w:r w:rsidRPr="00731CB8">
        <w:rPr>
          <w:rFonts w:ascii="Times New Roman" w:eastAsia="Times New Roman" w:hAnsi="Times New Roman" w:cs="Times New Roman"/>
          <w:color w:val="2D2D2D"/>
          <w:spacing w:val="2"/>
          <w:sz w:val="24"/>
          <w:szCs w:val="24"/>
          <w:lang w:eastAsia="ru-RU"/>
        </w:rPr>
        <w:t>Рособрнадзор</w:t>
      </w:r>
      <w:proofErr w:type="spellEnd"/>
      <w:r w:rsidRPr="00731CB8">
        <w:rPr>
          <w:rFonts w:ascii="Times New Roman" w:eastAsia="Times New Roman" w:hAnsi="Times New Roman" w:cs="Times New Roman"/>
          <w:color w:val="2D2D2D"/>
          <w:spacing w:val="2"/>
          <w:sz w:val="24"/>
          <w:szCs w:val="24"/>
          <w:lang w:eastAsia="ru-RU"/>
        </w:rPr>
        <w:t>) сообщает, что согласно </w:t>
      </w:r>
      <w:hyperlink r:id="rId4" w:history="1">
        <w:r w:rsidRPr="00731CB8">
          <w:rPr>
            <w:rFonts w:ascii="Times New Roman" w:eastAsia="Times New Roman" w:hAnsi="Times New Roman" w:cs="Times New Roman"/>
            <w:color w:val="00466E"/>
            <w:spacing w:val="2"/>
            <w:sz w:val="24"/>
            <w:szCs w:val="24"/>
            <w:u w:val="single"/>
            <w:lang w:eastAsia="ru-RU"/>
          </w:rPr>
          <w:t>приказу Министерства образования и науки Российской Федерации от 20.10.2017 N 1025 "О проведении мониторинга качества образования"</w:t>
        </w:r>
      </w:hyperlink>
      <w:r w:rsidRPr="00731CB8">
        <w:rPr>
          <w:rFonts w:ascii="Times New Roman" w:eastAsia="Times New Roman" w:hAnsi="Times New Roman" w:cs="Times New Roman"/>
          <w:color w:val="2D2D2D"/>
          <w:spacing w:val="2"/>
          <w:sz w:val="24"/>
          <w:szCs w:val="24"/>
          <w:lang w:eastAsia="ru-RU"/>
        </w:rPr>
        <w:t> в 2017-2018 учебном году будут проведены Всероссийские проверочные работы (далее - ВПР) для обучающихся 4-х и 5-х классов в штатном режиме, 6-х и 11-х классов по выбору образовательной организации.</w:t>
      </w:r>
      <w:proofErr w:type="gramEnd"/>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31CB8">
        <w:rPr>
          <w:rFonts w:ascii="Times New Roman" w:eastAsia="Times New Roman" w:hAnsi="Times New Roman" w:cs="Times New Roman"/>
          <w:color w:val="2D2D2D"/>
          <w:spacing w:val="2"/>
          <w:sz w:val="24"/>
          <w:szCs w:val="24"/>
          <w:lang w:eastAsia="ru-RU"/>
        </w:rPr>
        <w:t>Участие образовательных организаций в проведении ВПР в 6-х и 11-х классах не является обязательным, такое решение принимает сама образовательная организация. ВПР не влекут за собой дополнительной нагрузки так, как они будут заменять традиционные итоговые контрольные работы в образовательной организации, проводившиеся в прошлые десятилетия во многих регионах и отдельных образовательных организациях.</w:t>
      </w:r>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731CB8">
        <w:rPr>
          <w:rFonts w:ascii="Times New Roman" w:eastAsia="Times New Roman" w:hAnsi="Times New Roman" w:cs="Times New Roman"/>
          <w:color w:val="2D2D2D"/>
          <w:spacing w:val="2"/>
          <w:sz w:val="24"/>
          <w:szCs w:val="24"/>
          <w:lang w:eastAsia="ru-RU"/>
        </w:rPr>
        <w:t>ВПР для обучающихся 11-х классов проводятся по следующим учебным предметам: "иностранный язык", "история", "физика", "химия", "биология", "география" для выпускников, которые не выбирают прохождение государственной итоговой аттестация по образовательным программам среднего общего образования в форме единого государственного экзамена по соответствующему предмету.</w:t>
      </w:r>
      <w:proofErr w:type="gramEnd"/>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31CB8">
        <w:rPr>
          <w:rFonts w:ascii="Times New Roman" w:eastAsia="Times New Roman" w:hAnsi="Times New Roman" w:cs="Times New Roman"/>
          <w:color w:val="2D2D2D"/>
          <w:spacing w:val="2"/>
          <w:sz w:val="24"/>
          <w:szCs w:val="24"/>
          <w:lang w:eastAsia="ru-RU"/>
        </w:rPr>
        <w:t>Вместе с тем сообщаем, что ВПР не являются государственной итоговой аттестацией. Они проводятся 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которые должны дать возможность оценить учебные результаты обучающихся по единым критериям.</w:t>
      </w:r>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31CB8">
        <w:rPr>
          <w:rFonts w:ascii="Times New Roman" w:eastAsia="Times New Roman" w:hAnsi="Times New Roman" w:cs="Times New Roman"/>
          <w:color w:val="2D2D2D"/>
          <w:spacing w:val="2"/>
          <w:sz w:val="24"/>
          <w:szCs w:val="24"/>
          <w:lang w:eastAsia="ru-RU"/>
        </w:rPr>
        <w:t>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w:t>
      </w:r>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31CB8">
        <w:rPr>
          <w:rFonts w:ascii="Times New Roman" w:eastAsia="Times New Roman" w:hAnsi="Times New Roman" w:cs="Times New Roman"/>
          <w:color w:val="2D2D2D"/>
          <w:spacing w:val="2"/>
          <w:sz w:val="24"/>
          <w:szCs w:val="24"/>
          <w:lang w:eastAsia="ru-RU"/>
        </w:rP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31CB8">
        <w:rPr>
          <w:rFonts w:ascii="Times New Roman" w:eastAsia="Times New Roman" w:hAnsi="Times New Roman" w:cs="Times New Roman"/>
          <w:color w:val="2D2D2D"/>
          <w:spacing w:val="2"/>
          <w:sz w:val="24"/>
          <w:szCs w:val="24"/>
          <w:lang w:eastAsia="ru-RU"/>
        </w:rP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при прохождении государственной итоговой аттестации. </w:t>
      </w:r>
      <w:proofErr w:type="gramStart"/>
      <w:r w:rsidRPr="00731CB8">
        <w:rPr>
          <w:rFonts w:ascii="Times New Roman" w:eastAsia="Times New Roman" w:hAnsi="Times New Roman" w:cs="Times New Roman"/>
          <w:color w:val="2D2D2D"/>
          <w:spacing w:val="2"/>
          <w:sz w:val="24"/>
          <w:szCs w:val="24"/>
          <w:lang w:eastAsia="ru-RU"/>
        </w:rPr>
        <w:t>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spellStart"/>
      <w:r w:rsidRPr="00731CB8">
        <w:rPr>
          <w:rFonts w:ascii="Times New Roman" w:eastAsia="Times New Roman" w:hAnsi="Times New Roman" w:cs="Times New Roman"/>
          <w:color w:val="2D2D2D"/>
          <w:spacing w:val="2"/>
          <w:sz w:val="24"/>
          <w:szCs w:val="24"/>
          <w:lang w:eastAsia="ru-RU"/>
        </w:rPr>
        <w:t>Рособрнадзор</w:t>
      </w:r>
      <w:proofErr w:type="spellEnd"/>
      <w:r w:rsidRPr="00731CB8">
        <w:rPr>
          <w:rFonts w:ascii="Times New Roman" w:eastAsia="Times New Roman" w:hAnsi="Times New Roman" w:cs="Times New Roman"/>
          <w:color w:val="2D2D2D"/>
          <w:spacing w:val="2"/>
          <w:sz w:val="24"/>
          <w:szCs w:val="24"/>
          <w:lang w:eastAsia="ru-RU"/>
        </w:rPr>
        <w:t xml:space="preserve"> не рекомендует образовательным организациям использовать результаты ВПР для выставления годовых отметок обучающимся.</w:t>
      </w:r>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31CB8">
        <w:rPr>
          <w:rFonts w:ascii="Times New Roman" w:eastAsia="Times New Roman" w:hAnsi="Times New Roman" w:cs="Times New Roman"/>
          <w:color w:val="2D2D2D"/>
          <w:spacing w:val="2"/>
          <w:sz w:val="24"/>
          <w:szCs w:val="24"/>
          <w:lang w:eastAsia="ru-RU"/>
        </w:rPr>
        <w:lastRenderedPageBreak/>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Российской Федерации, для развития региональных систем образования.</w:t>
      </w:r>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31CB8">
        <w:rPr>
          <w:rFonts w:ascii="Times New Roman" w:eastAsia="Times New Roman" w:hAnsi="Times New Roman" w:cs="Times New Roman"/>
          <w:color w:val="2D2D2D"/>
          <w:spacing w:val="2"/>
          <w:sz w:val="24"/>
          <w:szCs w:val="24"/>
          <w:lang w:eastAsia="ru-RU"/>
        </w:rPr>
        <w:t xml:space="preserve">Одновременно информируем, что решение об участии в ВПР </w:t>
      </w:r>
      <w:proofErr w:type="gramStart"/>
      <w:r w:rsidRPr="00731CB8">
        <w:rPr>
          <w:rFonts w:ascii="Times New Roman" w:eastAsia="Times New Roman" w:hAnsi="Times New Roman" w:cs="Times New Roman"/>
          <w:color w:val="2D2D2D"/>
          <w:spacing w:val="2"/>
          <w:sz w:val="24"/>
          <w:szCs w:val="24"/>
          <w:lang w:eastAsia="ru-RU"/>
        </w:rPr>
        <w:t>отдельного</w:t>
      </w:r>
      <w:proofErr w:type="gramEnd"/>
      <w:r w:rsidRPr="00731CB8">
        <w:rPr>
          <w:rFonts w:ascii="Times New Roman" w:eastAsia="Times New Roman" w:hAnsi="Times New Roman" w:cs="Times New Roman"/>
          <w:color w:val="2D2D2D"/>
          <w:spacing w:val="2"/>
          <w:sz w:val="24"/>
          <w:szCs w:val="24"/>
          <w:lang w:eastAsia="ru-RU"/>
        </w:rPr>
        <w:t xml:space="preserve"> обучающегося принимает образовательная организация.</w:t>
      </w:r>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731CB8">
        <w:rPr>
          <w:rFonts w:ascii="Times New Roman" w:eastAsia="Times New Roman" w:hAnsi="Times New Roman" w:cs="Times New Roman"/>
          <w:color w:val="2D2D2D"/>
          <w:spacing w:val="2"/>
          <w:sz w:val="24"/>
          <w:szCs w:val="24"/>
          <w:lang w:eastAsia="ru-RU"/>
        </w:rPr>
        <w:t>Дополнительно сообщаем, что образцы ВПР для обучающихся 11-х классов по учебным предметам "география", "физика", "история", "химия", "биология" и "иностранные языки (английский, французский, немецкий)" размещены на официальном сайте http://www.fipi.ru/vpr/ в сети "Интернет".</w:t>
      </w:r>
      <w:proofErr w:type="gramEnd"/>
    </w:p>
    <w:p w:rsidR="00731CB8" w:rsidRPr="00731CB8" w:rsidRDefault="00731CB8" w:rsidP="00731CB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731CB8">
        <w:rPr>
          <w:rFonts w:ascii="Times New Roman" w:eastAsia="Times New Roman" w:hAnsi="Times New Roman" w:cs="Times New Roman"/>
          <w:color w:val="2D2D2D"/>
          <w:spacing w:val="2"/>
          <w:sz w:val="24"/>
          <w:szCs w:val="24"/>
          <w:lang w:eastAsia="ru-RU"/>
        </w:rPr>
        <w:t>Регламент проведения ВПР, график проведения ВПР, образцы проверочных работ и другие материалы по проведению ВПР размещены на официальном сайте http://vpr.statgrad.org/ в сети "Интернет".</w:t>
      </w:r>
    </w:p>
    <w:p w:rsidR="00731CB8" w:rsidRPr="00731CB8" w:rsidRDefault="00731CB8" w:rsidP="00731CB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31CB8">
        <w:rPr>
          <w:rFonts w:ascii="Times New Roman" w:eastAsia="Times New Roman" w:hAnsi="Times New Roman" w:cs="Times New Roman"/>
          <w:color w:val="2D2D2D"/>
          <w:spacing w:val="2"/>
          <w:sz w:val="24"/>
          <w:szCs w:val="24"/>
          <w:lang w:eastAsia="ru-RU"/>
        </w:rPr>
        <w:t>А.А.Музаев</w:t>
      </w:r>
    </w:p>
    <w:p w:rsidR="00FA191C" w:rsidRPr="00731CB8" w:rsidRDefault="00FA191C">
      <w:pPr>
        <w:rPr>
          <w:rFonts w:ascii="Times New Roman" w:hAnsi="Times New Roman" w:cs="Times New Roman"/>
          <w:sz w:val="24"/>
          <w:szCs w:val="24"/>
        </w:rPr>
      </w:pPr>
    </w:p>
    <w:sectPr w:rsidR="00FA191C" w:rsidRPr="00731CB8" w:rsidSect="00FA1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CB8"/>
    <w:rsid w:val="00731CB8"/>
    <w:rsid w:val="00FA1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1C"/>
  </w:style>
  <w:style w:type="paragraph" w:styleId="1">
    <w:name w:val="heading 1"/>
    <w:basedOn w:val="a"/>
    <w:link w:val="10"/>
    <w:uiPriority w:val="9"/>
    <w:qFormat/>
    <w:rsid w:val="00731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CB8"/>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731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3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1CB8"/>
  </w:style>
  <w:style w:type="character" w:styleId="a3">
    <w:name w:val="Hyperlink"/>
    <w:basedOn w:val="a0"/>
    <w:uiPriority w:val="99"/>
    <w:semiHidden/>
    <w:unhideWhenUsed/>
    <w:rsid w:val="00731CB8"/>
    <w:rPr>
      <w:color w:val="0000FF"/>
      <w:u w:val="single"/>
    </w:rPr>
  </w:style>
</w:styles>
</file>

<file path=word/webSettings.xml><?xml version="1.0" encoding="utf-8"?>
<w:webSettings xmlns:r="http://schemas.openxmlformats.org/officeDocument/2006/relationships" xmlns:w="http://schemas.openxmlformats.org/wordprocessingml/2006/main">
  <w:divs>
    <w:div w:id="1022630608">
      <w:bodyDiv w:val="1"/>
      <w:marLeft w:val="0"/>
      <w:marRight w:val="0"/>
      <w:marTop w:val="0"/>
      <w:marBottom w:val="0"/>
      <w:divBdr>
        <w:top w:val="none" w:sz="0" w:space="0" w:color="auto"/>
        <w:left w:val="none" w:sz="0" w:space="0" w:color="auto"/>
        <w:bottom w:val="none" w:sz="0" w:space="0" w:color="auto"/>
        <w:right w:val="none" w:sz="0" w:space="0" w:color="auto"/>
      </w:divBdr>
      <w:divsChild>
        <w:div w:id="2375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555610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3356</Characters>
  <Application>Microsoft Office Word</Application>
  <DocSecurity>0</DocSecurity>
  <Lines>27</Lines>
  <Paragraphs>7</Paragraphs>
  <ScaleCrop>false</ScaleCrop>
  <Company>Microsoft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2018-04-18T12:34:00Z</cp:lastPrinted>
  <dcterms:created xsi:type="dcterms:W3CDTF">2018-04-18T12:32:00Z</dcterms:created>
  <dcterms:modified xsi:type="dcterms:W3CDTF">2018-04-18T12:34:00Z</dcterms:modified>
</cp:coreProperties>
</file>